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2B32" w14:textId="77777777" w:rsidR="00664A59" w:rsidRPr="005A076A" w:rsidRDefault="00664A59" w:rsidP="00664A59">
      <w:pPr>
        <w:jc w:val="center"/>
        <w:rPr>
          <w:rFonts w:ascii="Arial" w:hAnsi="Arial" w:cs="Arial"/>
          <w:sz w:val="24"/>
          <w:szCs w:val="24"/>
        </w:rPr>
      </w:pPr>
    </w:p>
    <w:p w14:paraId="2D5EFA27" w14:textId="3D5CA30B" w:rsidR="00664A59" w:rsidRPr="005A076A" w:rsidRDefault="00664A59" w:rsidP="00D2525A">
      <w:pPr>
        <w:jc w:val="center"/>
        <w:rPr>
          <w:rFonts w:ascii="Arial" w:hAnsi="Arial" w:cs="Arial"/>
          <w:b/>
          <w:bCs/>
          <w:sz w:val="24"/>
          <w:szCs w:val="24"/>
        </w:rPr>
      </w:pPr>
      <w:r w:rsidRPr="005A076A">
        <w:rPr>
          <w:rFonts w:ascii="Arial" w:hAnsi="Arial" w:cs="Arial"/>
          <w:b/>
          <w:bCs/>
          <w:sz w:val="24"/>
          <w:szCs w:val="24"/>
        </w:rPr>
        <w:t>ROAD TRAFFIC REGULATION ACT 1984</w:t>
      </w:r>
    </w:p>
    <w:p w14:paraId="2FAF6D9B" w14:textId="77777777" w:rsidR="00664A59" w:rsidRPr="005A076A" w:rsidRDefault="00664A59" w:rsidP="00D2525A">
      <w:pPr>
        <w:jc w:val="center"/>
        <w:rPr>
          <w:rFonts w:ascii="Arial" w:hAnsi="Arial" w:cs="Arial"/>
          <w:sz w:val="24"/>
          <w:szCs w:val="24"/>
        </w:rPr>
      </w:pPr>
    </w:p>
    <w:p w14:paraId="6F40B329" w14:textId="798D93A1" w:rsidR="00664A59" w:rsidRPr="005D0809" w:rsidRDefault="00664A59" w:rsidP="00D2525A">
      <w:pPr>
        <w:jc w:val="center"/>
        <w:rPr>
          <w:rFonts w:ascii="Arial" w:hAnsi="Arial" w:cs="Arial"/>
          <w:b/>
          <w:spacing w:val="-3"/>
          <w:sz w:val="24"/>
          <w:szCs w:val="24"/>
          <w:u w:val="single"/>
        </w:rPr>
      </w:pPr>
      <w:r w:rsidRPr="005D0809">
        <w:rPr>
          <w:rFonts w:ascii="Arial" w:hAnsi="Arial" w:cs="Arial"/>
          <w:b/>
          <w:sz w:val="24"/>
          <w:szCs w:val="24"/>
        </w:rPr>
        <w:t xml:space="preserve">CEREDIGION COUNTY COUNCIL </w:t>
      </w:r>
      <w:r w:rsidR="0076141F" w:rsidRPr="005D0809">
        <w:rPr>
          <w:rFonts w:ascii="Arial" w:hAnsi="Arial" w:cs="Arial"/>
          <w:b/>
          <w:spacing w:val="-3"/>
          <w:sz w:val="24"/>
          <w:szCs w:val="24"/>
          <w:u w:val="single"/>
        </w:rPr>
        <w:t>(PUBLIC FOOTPATH 43/15 THROUGH ABERAERON SECONDARY SCHOOL) (PROHIBITION OF PEDESTRIAN USE DURING SCHOOL HOURS) ORDER 20</w:t>
      </w:r>
      <w:r w:rsidR="00535608">
        <w:rPr>
          <w:rFonts w:ascii="Arial" w:hAnsi="Arial" w:cs="Arial"/>
          <w:b/>
          <w:spacing w:val="-3"/>
          <w:sz w:val="24"/>
          <w:szCs w:val="24"/>
          <w:u w:val="single"/>
        </w:rPr>
        <w:t>2</w:t>
      </w:r>
      <w:r w:rsidR="00C35EAC">
        <w:rPr>
          <w:rFonts w:ascii="Arial" w:hAnsi="Arial" w:cs="Arial"/>
          <w:b/>
          <w:spacing w:val="-3"/>
          <w:sz w:val="24"/>
          <w:szCs w:val="24"/>
          <w:u w:val="single"/>
        </w:rPr>
        <w:t>3</w:t>
      </w:r>
    </w:p>
    <w:p w14:paraId="52C14226" w14:textId="5B137B3A" w:rsidR="0076141F" w:rsidRPr="005A076A" w:rsidRDefault="0076141F" w:rsidP="00D2525A">
      <w:pPr>
        <w:jc w:val="center"/>
        <w:rPr>
          <w:rFonts w:ascii="Arial" w:hAnsi="Arial" w:cs="Arial"/>
          <w:b/>
          <w:spacing w:val="-3"/>
          <w:sz w:val="24"/>
          <w:szCs w:val="24"/>
          <w:u w:val="single"/>
        </w:rPr>
      </w:pPr>
    </w:p>
    <w:p w14:paraId="156B4E98" w14:textId="77777777" w:rsidR="0076141F" w:rsidRPr="005A076A" w:rsidRDefault="0076141F" w:rsidP="00D2525A">
      <w:pPr>
        <w:jc w:val="center"/>
        <w:rPr>
          <w:rFonts w:ascii="Arial" w:hAnsi="Arial" w:cs="Arial"/>
          <w:sz w:val="24"/>
          <w:szCs w:val="24"/>
        </w:rPr>
      </w:pPr>
    </w:p>
    <w:p w14:paraId="5EDC8944" w14:textId="77777777" w:rsidR="0076141F" w:rsidRPr="005A076A" w:rsidRDefault="0076141F" w:rsidP="00D2525A">
      <w:pPr>
        <w:tabs>
          <w:tab w:val="center" w:pos="4513"/>
        </w:tabs>
        <w:suppressAutoHyphens/>
        <w:spacing w:line="360" w:lineRule="auto"/>
        <w:jc w:val="both"/>
        <w:rPr>
          <w:rFonts w:ascii="Arial" w:hAnsi="Arial" w:cs="Arial"/>
          <w:bCs/>
          <w:spacing w:val="-3"/>
          <w:sz w:val="24"/>
          <w:szCs w:val="24"/>
        </w:rPr>
      </w:pPr>
      <w:r w:rsidRPr="005A076A">
        <w:rPr>
          <w:rFonts w:ascii="Arial" w:hAnsi="Arial" w:cs="Arial"/>
          <w:bCs/>
          <w:spacing w:val="-3"/>
          <w:sz w:val="24"/>
          <w:szCs w:val="24"/>
        </w:rPr>
        <w:t>Ceredigion County Council (“the Council”) in exercise of its powers under Sections 1, 2 and 4 of the Road Traffic Regulation Act 1984, as amended (“the Act”), and all other enabling powers, and after consultation with the Chief Officer of Dyfed-Powys Police in accordance with Part III of Schedule 9 of the Act, hereby makes the following Order:</w:t>
      </w:r>
    </w:p>
    <w:p w14:paraId="7AA115BD" w14:textId="77777777" w:rsidR="0076141F" w:rsidRPr="005A076A" w:rsidRDefault="0076141F" w:rsidP="00D2525A">
      <w:pPr>
        <w:tabs>
          <w:tab w:val="center" w:pos="4513"/>
        </w:tabs>
        <w:suppressAutoHyphens/>
        <w:spacing w:line="360" w:lineRule="auto"/>
        <w:jc w:val="both"/>
        <w:rPr>
          <w:rFonts w:ascii="Arial" w:hAnsi="Arial" w:cs="Arial"/>
          <w:bCs/>
          <w:spacing w:val="-3"/>
          <w:sz w:val="24"/>
          <w:szCs w:val="24"/>
        </w:rPr>
      </w:pPr>
    </w:p>
    <w:p w14:paraId="2808306A" w14:textId="77777777" w:rsidR="0076141F" w:rsidRPr="005A076A" w:rsidRDefault="0076141F" w:rsidP="00D2525A">
      <w:pPr>
        <w:tabs>
          <w:tab w:val="center" w:pos="4513"/>
        </w:tabs>
        <w:suppressAutoHyphens/>
        <w:spacing w:line="360" w:lineRule="auto"/>
        <w:jc w:val="both"/>
        <w:rPr>
          <w:rFonts w:ascii="Arial" w:hAnsi="Arial" w:cs="Arial"/>
          <w:bCs/>
          <w:spacing w:val="-3"/>
          <w:sz w:val="24"/>
          <w:szCs w:val="24"/>
        </w:rPr>
      </w:pPr>
    </w:p>
    <w:p w14:paraId="49DF9AF0" w14:textId="77777777" w:rsidR="0076141F" w:rsidRPr="005A076A" w:rsidRDefault="0076141F" w:rsidP="00D2525A">
      <w:pPr>
        <w:tabs>
          <w:tab w:val="center" w:pos="4513"/>
        </w:tabs>
        <w:suppressAutoHyphens/>
        <w:spacing w:line="360" w:lineRule="auto"/>
        <w:jc w:val="both"/>
        <w:rPr>
          <w:rFonts w:ascii="Arial" w:hAnsi="Arial" w:cs="Arial"/>
          <w:bCs/>
          <w:spacing w:val="-3"/>
          <w:sz w:val="24"/>
          <w:szCs w:val="24"/>
        </w:rPr>
      </w:pPr>
    </w:p>
    <w:p w14:paraId="289F615E" w14:textId="65FBB483" w:rsidR="0076141F" w:rsidRPr="007F0331" w:rsidRDefault="0076141F" w:rsidP="00D2525A">
      <w:pPr>
        <w:pStyle w:val="ListParagraph"/>
        <w:numPr>
          <w:ilvl w:val="0"/>
          <w:numId w:val="10"/>
        </w:numPr>
        <w:tabs>
          <w:tab w:val="center" w:pos="4513"/>
        </w:tabs>
        <w:suppressAutoHyphens/>
        <w:spacing w:line="360" w:lineRule="auto"/>
        <w:jc w:val="both"/>
        <w:rPr>
          <w:rFonts w:ascii="Arial" w:hAnsi="Arial" w:cs="Arial"/>
          <w:bCs/>
          <w:spacing w:val="-3"/>
          <w:sz w:val="24"/>
          <w:szCs w:val="24"/>
        </w:rPr>
      </w:pPr>
      <w:r w:rsidRPr="007F0331">
        <w:rPr>
          <w:rFonts w:ascii="Arial" w:hAnsi="Arial" w:cs="Arial"/>
          <w:bCs/>
          <w:spacing w:val="-3"/>
          <w:sz w:val="24"/>
          <w:szCs w:val="24"/>
        </w:rPr>
        <w:tab/>
        <w:t>Definitions and interpretation</w:t>
      </w:r>
    </w:p>
    <w:p w14:paraId="1EE43966" w14:textId="77777777" w:rsidR="005A076A" w:rsidRPr="005A076A" w:rsidRDefault="005A076A" w:rsidP="00D2525A">
      <w:pPr>
        <w:tabs>
          <w:tab w:val="center" w:pos="4513"/>
        </w:tabs>
        <w:suppressAutoHyphens/>
        <w:spacing w:line="360" w:lineRule="auto"/>
        <w:jc w:val="both"/>
        <w:rPr>
          <w:rFonts w:ascii="Arial" w:hAnsi="Arial" w:cs="Arial"/>
          <w:bCs/>
          <w:spacing w:val="-3"/>
          <w:sz w:val="24"/>
          <w:szCs w:val="24"/>
        </w:rPr>
      </w:pPr>
    </w:p>
    <w:p w14:paraId="05671EC1" w14:textId="77777777" w:rsidR="0076141F" w:rsidRPr="005A076A" w:rsidRDefault="0076141F" w:rsidP="00D2525A">
      <w:pPr>
        <w:tabs>
          <w:tab w:val="center" w:pos="4513"/>
        </w:tabs>
        <w:suppressAutoHyphens/>
        <w:spacing w:line="360" w:lineRule="auto"/>
        <w:jc w:val="both"/>
        <w:rPr>
          <w:rFonts w:ascii="Arial" w:hAnsi="Arial" w:cs="Arial"/>
          <w:bCs/>
          <w:spacing w:val="-3"/>
          <w:sz w:val="24"/>
          <w:szCs w:val="24"/>
        </w:rPr>
      </w:pPr>
      <w:r w:rsidRPr="005A076A">
        <w:rPr>
          <w:rFonts w:ascii="Arial" w:hAnsi="Arial" w:cs="Arial"/>
          <w:bCs/>
          <w:spacing w:val="-3"/>
          <w:sz w:val="24"/>
          <w:szCs w:val="24"/>
        </w:rPr>
        <w:t>For all the purposes of this Order the terms described in this Article shall have the meanings specified:</w:t>
      </w:r>
    </w:p>
    <w:p w14:paraId="60139027" w14:textId="77777777" w:rsidR="0076141F" w:rsidRPr="005A076A" w:rsidRDefault="0076141F" w:rsidP="00D2525A">
      <w:pPr>
        <w:tabs>
          <w:tab w:val="center" w:pos="4513"/>
        </w:tabs>
        <w:suppressAutoHyphens/>
        <w:spacing w:line="360" w:lineRule="auto"/>
        <w:jc w:val="both"/>
        <w:rPr>
          <w:rFonts w:ascii="Arial" w:hAnsi="Arial" w:cs="Arial"/>
          <w:bCs/>
          <w:spacing w:val="-3"/>
          <w:sz w:val="24"/>
          <w:szCs w:val="24"/>
        </w:rPr>
      </w:pPr>
    </w:p>
    <w:p w14:paraId="698E114A" w14:textId="76D519AF" w:rsidR="0076141F" w:rsidRPr="005A076A" w:rsidRDefault="0076141F" w:rsidP="00D2525A">
      <w:pPr>
        <w:tabs>
          <w:tab w:val="center" w:pos="4513"/>
        </w:tabs>
        <w:suppressAutoHyphens/>
        <w:spacing w:line="360" w:lineRule="auto"/>
        <w:jc w:val="both"/>
        <w:rPr>
          <w:rFonts w:ascii="Arial" w:hAnsi="Arial" w:cs="Arial"/>
          <w:bCs/>
          <w:spacing w:val="-3"/>
          <w:sz w:val="24"/>
          <w:szCs w:val="24"/>
        </w:rPr>
      </w:pPr>
      <w:r w:rsidRPr="005A076A">
        <w:rPr>
          <w:rFonts w:ascii="Arial" w:hAnsi="Arial" w:cs="Arial"/>
          <w:bCs/>
          <w:spacing w:val="-3"/>
          <w:sz w:val="24"/>
          <w:szCs w:val="24"/>
        </w:rPr>
        <w:t>“Footpath” means the length of Public Footpath 43/15 running through the site of the School between points “A” and “B” on the plan attached to this Order;</w:t>
      </w:r>
    </w:p>
    <w:p w14:paraId="0A3A3E05" w14:textId="77777777" w:rsidR="0076141F" w:rsidRPr="005A076A" w:rsidRDefault="0076141F" w:rsidP="00D2525A">
      <w:pPr>
        <w:tabs>
          <w:tab w:val="center" w:pos="4513"/>
        </w:tabs>
        <w:suppressAutoHyphens/>
        <w:spacing w:line="360" w:lineRule="auto"/>
        <w:jc w:val="both"/>
        <w:rPr>
          <w:rFonts w:ascii="Arial" w:hAnsi="Arial" w:cs="Arial"/>
          <w:bCs/>
          <w:spacing w:val="-3"/>
          <w:sz w:val="24"/>
          <w:szCs w:val="24"/>
        </w:rPr>
      </w:pPr>
    </w:p>
    <w:p w14:paraId="7769FC23" w14:textId="1268A197" w:rsidR="0076141F" w:rsidRPr="005A076A" w:rsidRDefault="0076141F" w:rsidP="00D2525A">
      <w:pPr>
        <w:tabs>
          <w:tab w:val="center" w:pos="4513"/>
        </w:tabs>
        <w:suppressAutoHyphens/>
        <w:spacing w:line="360" w:lineRule="auto"/>
        <w:jc w:val="both"/>
        <w:rPr>
          <w:rFonts w:ascii="Arial" w:hAnsi="Arial" w:cs="Arial"/>
          <w:bCs/>
          <w:spacing w:val="-3"/>
          <w:sz w:val="24"/>
          <w:szCs w:val="24"/>
        </w:rPr>
      </w:pPr>
      <w:r w:rsidRPr="005A076A">
        <w:rPr>
          <w:rFonts w:ascii="Arial" w:hAnsi="Arial" w:cs="Arial"/>
          <w:bCs/>
          <w:spacing w:val="-3"/>
          <w:sz w:val="24"/>
          <w:szCs w:val="24"/>
        </w:rPr>
        <w:t>“Prescribed Hours” means between 8.15am and 3.</w:t>
      </w:r>
      <w:r w:rsidR="00535436">
        <w:rPr>
          <w:rFonts w:ascii="Arial" w:hAnsi="Arial" w:cs="Arial"/>
          <w:bCs/>
          <w:spacing w:val="-3"/>
          <w:sz w:val="24"/>
          <w:szCs w:val="24"/>
        </w:rPr>
        <w:t>30</w:t>
      </w:r>
      <w:r w:rsidRPr="005A076A">
        <w:rPr>
          <w:rFonts w:ascii="Arial" w:hAnsi="Arial" w:cs="Arial"/>
          <w:bCs/>
          <w:spacing w:val="-3"/>
          <w:sz w:val="24"/>
          <w:szCs w:val="24"/>
        </w:rPr>
        <w:t>pm inclusive on every day from and including Monday to Friday during the school term time of the School (except any bank holiday or public holiday);</w:t>
      </w:r>
    </w:p>
    <w:p w14:paraId="37FABF01" w14:textId="77777777" w:rsidR="0076141F" w:rsidRPr="005A076A" w:rsidRDefault="0076141F" w:rsidP="00D2525A">
      <w:pPr>
        <w:tabs>
          <w:tab w:val="center" w:pos="4513"/>
        </w:tabs>
        <w:suppressAutoHyphens/>
        <w:spacing w:line="360" w:lineRule="auto"/>
        <w:jc w:val="both"/>
        <w:rPr>
          <w:rFonts w:ascii="Arial" w:hAnsi="Arial" w:cs="Arial"/>
          <w:bCs/>
          <w:spacing w:val="-3"/>
          <w:sz w:val="24"/>
          <w:szCs w:val="24"/>
        </w:rPr>
      </w:pPr>
    </w:p>
    <w:p w14:paraId="297E5F9C" w14:textId="77777777" w:rsidR="0076141F" w:rsidRPr="005A076A" w:rsidRDefault="0076141F" w:rsidP="00D2525A">
      <w:pPr>
        <w:tabs>
          <w:tab w:val="center" w:pos="4513"/>
        </w:tabs>
        <w:suppressAutoHyphens/>
        <w:spacing w:line="360" w:lineRule="auto"/>
        <w:jc w:val="both"/>
        <w:rPr>
          <w:rFonts w:ascii="Arial" w:hAnsi="Arial" w:cs="Arial"/>
          <w:bCs/>
          <w:spacing w:val="-3"/>
          <w:sz w:val="24"/>
          <w:szCs w:val="24"/>
        </w:rPr>
      </w:pPr>
      <w:r w:rsidRPr="005A076A">
        <w:rPr>
          <w:rFonts w:ascii="Arial" w:hAnsi="Arial" w:cs="Arial"/>
          <w:bCs/>
          <w:spacing w:val="-3"/>
          <w:sz w:val="24"/>
          <w:szCs w:val="24"/>
        </w:rPr>
        <w:t>“the School” means Aberaeron Secondary School, South Road, Aberaeron, Ceredigion, SA46 0DT.</w:t>
      </w:r>
    </w:p>
    <w:p w14:paraId="702699C4" w14:textId="76EC0A5D" w:rsidR="0076141F" w:rsidRDefault="0076141F" w:rsidP="00D2525A">
      <w:pPr>
        <w:tabs>
          <w:tab w:val="center" w:pos="4513"/>
        </w:tabs>
        <w:suppressAutoHyphens/>
        <w:spacing w:line="360" w:lineRule="auto"/>
        <w:jc w:val="both"/>
        <w:rPr>
          <w:rFonts w:ascii="Arial" w:hAnsi="Arial" w:cs="Arial"/>
          <w:bCs/>
          <w:spacing w:val="-3"/>
          <w:sz w:val="24"/>
          <w:szCs w:val="24"/>
        </w:rPr>
      </w:pPr>
    </w:p>
    <w:p w14:paraId="585683D3" w14:textId="0A0C212E" w:rsidR="005D0809" w:rsidRDefault="005D0809" w:rsidP="00D2525A">
      <w:pPr>
        <w:tabs>
          <w:tab w:val="center" w:pos="4513"/>
        </w:tabs>
        <w:suppressAutoHyphens/>
        <w:spacing w:line="360" w:lineRule="auto"/>
        <w:jc w:val="both"/>
        <w:rPr>
          <w:rFonts w:ascii="Arial" w:hAnsi="Arial" w:cs="Arial"/>
          <w:bCs/>
          <w:spacing w:val="-3"/>
          <w:sz w:val="24"/>
          <w:szCs w:val="24"/>
        </w:rPr>
      </w:pPr>
    </w:p>
    <w:p w14:paraId="0E6187ED" w14:textId="77777777" w:rsidR="005D0809" w:rsidRDefault="005D0809" w:rsidP="00D2525A">
      <w:pPr>
        <w:tabs>
          <w:tab w:val="center" w:pos="4513"/>
        </w:tabs>
        <w:suppressAutoHyphens/>
        <w:spacing w:line="360" w:lineRule="auto"/>
        <w:jc w:val="both"/>
        <w:rPr>
          <w:rFonts w:ascii="Arial" w:hAnsi="Arial" w:cs="Arial"/>
          <w:bCs/>
          <w:spacing w:val="-3"/>
          <w:sz w:val="24"/>
          <w:szCs w:val="24"/>
        </w:rPr>
      </w:pPr>
    </w:p>
    <w:p w14:paraId="25F26B0C" w14:textId="77777777" w:rsidR="005A076A" w:rsidRPr="005A076A" w:rsidRDefault="005A076A" w:rsidP="00D2525A">
      <w:pPr>
        <w:tabs>
          <w:tab w:val="center" w:pos="4513"/>
        </w:tabs>
        <w:suppressAutoHyphens/>
        <w:spacing w:line="360" w:lineRule="auto"/>
        <w:jc w:val="both"/>
        <w:rPr>
          <w:rFonts w:ascii="Arial" w:hAnsi="Arial" w:cs="Arial"/>
          <w:bCs/>
          <w:spacing w:val="-3"/>
          <w:sz w:val="24"/>
          <w:szCs w:val="24"/>
        </w:rPr>
      </w:pPr>
    </w:p>
    <w:p w14:paraId="13E5F9F4" w14:textId="1108A888" w:rsidR="0076141F" w:rsidRPr="007F0331" w:rsidRDefault="0076141F" w:rsidP="00D2525A">
      <w:pPr>
        <w:pStyle w:val="ListParagraph"/>
        <w:numPr>
          <w:ilvl w:val="0"/>
          <w:numId w:val="10"/>
        </w:numPr>
        <w:tabs>
          <w:tab w:val="center" w:pos="4513"/>
        </w:tabs>
        <w:suppressAutoHyphens/>
        <w:spacing w:line="360" w:lineRule="auto"/>
        <w:jc w:val="both"/>
        <w:rPr>
          <w:rFonts w:ascii="Arial" w:hAnsi="Arial" w:cs="Arial"/>
          <w:bCs/>
          <w:spacing w:val="-3"/>
          <w:sz w:val="24"/>
          <w:szCs w:val="24"/>
        </w:rPr>
      </w:pPr>
      <w:r w:rsidRPr="007F0331">
        <w:rPr>
          <w:rFonts w:ascii="Arial" w:hAnsi="Arial" w:cs="Arial"/>
          <w:bCs/>
          <w:spacing w:val="-3"/>
          <w:sz w:val="24"/>
          <w:szCs w:val="24"/>
        </w:rPr>
        <w:tab/>
        <w:t>Prohibition of Pedestrians</w:t>
      </w:r>
    </w:p>
    <w:p w14:paraId="3309E21A" w14:textId="77777777" w:rsidR="005A076A" w:rsidRDefault="005A076A" w:rsidP="00D2525A">
      <w:pPr>
        <w:tabs>
          <w:tab w:val="center" w:pos="4513"/>
        </w:tabs>
        <w:suppressAutoHyphens/>
        <w:spacing w:line="360" w:lineRule="auto"/>
        <w:jc w:val="both"/>
        <w:rPr>
          <w:rFonts w:ascii="Arial" w:hAnsi="Arial" w:cs="Arial"/>
          <w:bCs/>
          <w:spacing w:val="-3"/>
          <w:sz w:val="24"/>
          <w:szCs w:val="24"/>
        </w:rPr>
      </w:pPr>
    </w:p>
    <w:p w14:paraId="78B2C1F4" w14:textId="30486AD7" w:rsidR="0076141F" w:rsidRDefault="0076141F" w:rsidP="00D2525A">
      <w:pPr>
        <w:tabs>
          <w:tab w:val="center" w:pos="4513"/>
        </w:tabs>
        <w:suppressAutoHyphens/>
        <w:spacing w:line="360" w:lineRule="auto"/>
        <w:jc w:val="both"/>
        <w:rPr>
          <w:rFonts w:ascii="Arial" w:hAnsi="Arial" w:cs="Arial"/>
          <w:bCs/>
          <w:spacing w:val="-3"/>
          <w:sz w:val="24"/>
          <w:szCs w:val="24"/>
        </w:rPr>
      </w:pPr>
      <w:r w:rsidRPr="005A076A">
        <w:rPr>
          <w:rFonts w:ascii="Arial" w:hAnsi="Arial" w:cs="Arial"/>
          <w:bCs/>
          <w:spacing w:val="-3"/>
          <w:sz w:val="24"/>
          <w:szCs w:val="24"/>
        </w:rPr>
        <w:t>Save as is hereinafter provided, no pedestrian shall, except upon the direction or with the permission of a police constable in uniform, proceed along the length of the Footpath during the Prescribed Hours.</w:t>
      </w:r>
    </w:p>
    <w:p w14:paraId="7CC7B64E" w14:textId="5C0E397E" w:rsidR="0076141F" w:rsidRDefault="0076141F" w:rsidP="00D2525A">
      <w:pPr>
        <w:tabs>
          <w:tab w:val="center" w:pos="4513"/>
        </w:tabs>
        <w:suppressAutoHyphens/>
        <w:spacing w:line="360" w:lineRule="auto"/>
        <w:jc w:val="both"/>
        <w:rPr>
          <w:rFonts w:ascii="Arial" w:hAnsi="Arial" w:cs="Arial"/>
          <w:bCs/>
          <w:spacing w:val="-3"/>
          <w:sz w:val="24"/>
          <w:szCs w:val="24"/>
        </w:rPr>
      </w:pPr>
    </w:p>
    <w:p w14:paraId="28C087EB" w14:textId="77777777" w:rsidR="00134DE0" w:rsidRPr="005A076A" w:rsidRDefault="00134DE0" w:rsidP="00D2525A">
      <w:pPr>
        <w:tabs>
          <w:tab w:val="center" w:pos="4513"/>
        </w:tabs>
        <w:suppressAutoHyphens/>
        <w:spacing w:line="360" w:lineRule="auto"/>
        <w:jc w:val="both"/>
        <w:rPr>
          <w:rFonts w:ascii="Arial" w:hAnsi="Arial" w:cs="Arial"/>
          <w:bCs/>
          <w:spacing w:val="-3"/>
          <w:sz w:val="24"/>
          <w:szCs w:val="24"/>
        </w:rPr>
      </w:pPr>
    </w:p>
    <w:p w14:paraId="14A9DA88" w14:textId="22207753" w:rsidR="0076141F" w:rsidRPr="007F0331" w:rsidRDefault="0076141F" w:rsidP="00D2525A">
      <w:pPr>
        <w:pStyle w:val="ListParagraph"/>
        <w:numPr>
          <w:ilvl w:val="0"/>
          <w:numId w:val="10"/>
        </w:numPr>
        <w:tabs>
          <w:tab w:val="center" w:pos="4513"/>
        </w:tabs>
        <w:suppressAutoHyphens/>
        <w:spacing w:line="360" w:lineRule="auto"/>
        <w:jc w:val="both"/>
        <w:rPr>
          <w:rFonts w:ascii="Arial" w:hAnsi="Arial" w:cs="Arial"/>
          <w:bCs/>
          <w:spacing w:val="-3"/>
          <w:sz w:val="24"/>
          <w:szCs w:val="24"/>
        </w:rPr>
      </w:pPr>
      <w:r w:rsidRPr="007F0331">
        <w:rPr>
          <w:rFonts w:ascii="Arial" w:hAnsi="Arial" w:cs="Arial"/>
          <w:bCs/>
          <w:spacing w:val="-3"/>
          <w:sz w:val="24"/>
          <w:szCs w:val="24"/>
        </w:rPr>
        <w:lastRenderedPageBreak/>
        <w:tab/>
        <w:t>Exemptions</w:t>
      </w:r>
    </w:p>
    <w:p w14:paraId="654C836B" w14:textId="77777777" w:rsidR="005A076A" w:rsidRDefault="005A076A" w:rsidP="00D2525A">
      <w:pPr>
        <w:tabs>
          <w:tab w:val="center" w:pos="4513"/>
        </w:tabs>
        <w:suppressAutoHyphens/>
        <w:spacing w:line="360" w:lineRule="auto"/>
        <w:jc w:val="both"/>
        <w:rPr>
          <w:rFonts w:ascii="Arial" w:hAnsi="Arial" w:cs="Arial"/>
          <w:bCs/>
          <w:spacing w:val="-3"/>
          <w:sz w:val="24"/>
          <w:szCs w:val="24"/>
        </w:rPr>
      </w:pPr>
    </w:p>
    <w:p w14:paraId="53314130" w14:textId="1D33BFA9" w:rsidR="0076141F" w:rsidRPr="005A076A" w:rsidRDefault="0076141F" w:rsidP="00D2525A">
      <w:pPr>
        <w:tabs>
          <w:tab w:val="center" w:pos="4513"/>
        </w:tabs>
        <w:suppressAutoHyphens/>
        <w:spacing w:line="360" w:lineRule="auto"/>
        <w:jc w:val="both"/>
        <w:rPr>
          <w:rFonts w:ascii="Arial" w:hAnsi="Arial" w:cs="Arial"/>
          <w:bCs/>
          <w:spacing w:val="-3"/>
          <w:sz w:val="24"/>
          <w:szCs w:val="24"/>
        </w:rPr>
      </w:pPr>
      <w:r w:rsidRPr="005A076A">
        <w:rPr>
          <w:rFonts w:ascii="Arial" w:hAnsi="Arial" w:cs="Arial"/>
          <w:bCs/>
          <w:spacing w:val="-3"/>
          <w:sz w:val="24"/>
          <w:szCs w:val="24"/>
        </w:rPr>
        <w:t>Nothing in Article 2 of this Order shall render it unlawful or prohibit:</w:t>
      </w:r>
    </w:p>
    <w:p w14:paraId="4C6187B9" w14:textId="77777777" w:rsidR="007F0331" w:rsidRDefault="007F0331" w:rsidP="00D2525A">
      <w:pPr>
        <w:tabs>
          <w:tab w:val="center" w:pos="4513"/>
        </w:tabs>
        <w:suppressAutoHyphens/>
        <w:spacing w:line="360" w:lineRule="auto"/>
        <w:jc w:val="both"/>
        <w:rPr>
          <w:rFonts w:ascii="Arial" w:hAnsi="Arial" w:cs="Arial"/>
          <w:bCs/>
          <w:spacing w:val="-3"/>
          <w:sz w:val="24"/>
          <w:szCs w:val="24"/>
        </w:rPr>
      </w:pPr>
    </w:p>
    <w:p w14:paraId="7C54635C" w14:textId="77777777" w:rsidR="007F0331" w:rsidRDefault="0076141F" w:rsidP="00D2525A">
      <w:pPr>
        <w:pStyle w:val="ListParagraph"/>
        <w:numPr>
          <w:ilvl w:val="0"/>
          <w:numId w:val="11"/>
        </w:numPr>
        <w:tabs>
          <w:tab w:val="center" w:pos="4513"/>
        </w:tabs>
        <w:suppressAutoHyphens/>
        <w:spacing w:line="360" w:lineRule="auto"/>
        <w:jc w:val="both"/>
        <w:rPr>
          <w:rFonts w:ascii="Arial" w:hAnsi="Arial" w:cs="Arial"/>
          <w:bCs/>
          <w:spacing w:val="-3"/>
          <w:sz w:val="24"/>
          <w:szCs w:val="24"/>
        </w:rPr>
      </w:pPr>
      <w:r w:rsidRPr="007F0331">
        <w:rPr>
          <w:rFonts w:ascii="Arial" w:hAnsi="Arial" w:cs="Arial"/>
          <w:bCs/>
          <w:spacing w:val="-3"/>
          <w:sz w:val="24"/>
          <w:szCs w:val="24"/>
        </w:rPr>
        <w:t>any person or vehicle to travel along the length of the Footpath for so long as may be necessary to enable the fire brigade, ambulance or police to do so in pursuance of statutory powers or duties;</w:t>
      </w:r>
    </w:p>
    <w:p w14:paraId="429B274B" w14:textId="77777777" w:rsidR="007F0331" w:rsidRDefault="0076141F" w:rsidP="00D2525A">
      <w:pPr>
        <w:pStyle w:val="ListParagraph"/>
        <w:numPr>
          <w:ilvl w:val="0"/>
          <w:numId w:val="11"/>
        </w:numPr>
        <w:tabs>
          <w:tab w:val="center" w:pos="4513"/>
        </w:tabs>
        <w:suppressAutoHyphens/>
        <w:spacing w:line="360" w:lineRule="auto"/>
        <w:jc w:val="both"/>
        <w:rPr>
          <w:rFonts w:ascii="Arial" w:hAnsi="Arial" w:cs="Arial"/>
          <w:bCs/>
          <w:spacing w:val="-3"/>
          <w:sz w:val="24"/>
          <w:szCs w:val="24"/>
        </w:rPr>
      </w:pPr>
      <w:r w:rsidRPr="007F0331">
        <w:rPr>
          <w:rFonts w:ascii="Arial" w:hAnsi="Arial" w:cs="Arial"/>
          <w:bCs/>
          <w:spacing w:val="-3"/>
          <w:sz w:val="24"/>
          <w:szCs w:val="24"/>
        </w:rPr>
        <w:t>any person (and if and insofar as may otherwise be permitted, any vehicle) to travel along the length of the Footpath for so long as may be necessary for the purposes of a local authority in pursuance of statutory powers or duties, if they cannot conveniently do so using any other route;</w:t>
      </w:r>
    </w:p>
    <w:p w14:paraId="7F225E9A" w14:textId="767005CB" w:rsidR="0076141F" w:rsidRPr="007F0331" w:rsidRDefault="0076141F" w:rsidP="00D2525A">
      <w:pPr>
        <w:pStyle w:val="ListParagraph"/>
        <w:numPr>
          <w:ilvl w:val="0"/>
          <w:numId w:val="11"/>
        </w:numPr>
        <w:tabs>
          <w:tab w:val="center" w:pos="4513"/>
        </w:tabs>
        <w:suppressAutoHyphens/>
        <w:spacing w:line="360" w:lineRule="auto"/>
        <w:jc w:val="both"/>
        <w:rPr>
          <w:rFonts w:ascii="Arial" w:hAnsi="Arial" w:cs="Arial"/>
          <w:bCs/>
          <w:spacing w:val="-3"/>
          <w:sz w:val="24"/>
          <w:szCs w:val="24"/>
        </w:rPr>
      </w:pPr>
      <w:r w:rsidRPr="007F0331">
        <w:rPr>
          <w:rFonts w:ascii="Arial" w:hAnsi="Arial" w:cs="Arial"/>
          <w:bCs/>
          <w:spacing w:val="-3"/>
          <w:sz w:val="24"/>
          <w:szCs w:val="24"/>
        </w:rPr>
        <w:t>any person (and if and insofar as may otherwise be permitted, any vehicle) to travel along the length of the Footpath for so long as may be necessary, and if they cannot conveniently do so using any other route, for the purposes of:</w:t>
      </w:r>
    </w:p>
    <w:p w14:paraId="47A2DB8D" w14:textId="77777777" w:rsidR="005A076A" w:rsidRPr="005A076A" w:rsidRDefault="005A076A" w:rsidP="00D2525A">
      <w:pPr>
        <w:tabs>
          <w:tab w:val="center" w:pos="4513"/>
        </w:tabs>
        <w:suppressAutoHyphens/>
        <w:spacing w:line="360" w:lineRule="auto"/>
        <w:jc w:val="both"/>
        <w:rPr>
          <w:rFonts w:ascii="Arial" w:hAnsi="Arial" w:cs="Arial"/>
          <w:bCs/>
          <w:spacing w:val="-3"/>
          <w:sz w:val="24"/>
          <w:szCs w:val="24"/>
        </w:rPr>
      </w:pPr>
    </w:p>
    <w:p w14:paraId="64942B29" w14:textId="65331CE1" w:rsidR="0076141F" w:rsidRPr="005A076A" w:rsidRDefault="0076141F" w:rsidP="00D2525A">
      <w:pPr>
        <w:pStyle w:val="ListParagraph"/>
        <w:numPr>
          <w:ilvl w:val="0"/>
          <w:numId w:val="9"/>
        </w:numPr>
        <w:tabs>
          <w:tab w:val="center" w:pos="4513"/>
        </w:tabs>
        <w:suppressAutoHyphens/>
        <w:spacing w:line="360" w:lineRule="auto"/>
        <w:jc w:val="both"/>
        <w:rPr>
          <w:rFonts w:ascii="Arial" w:hAnsi="Arial" w:cs="Arial"/>
          <w:bCs/>
          <w:spacing w:val="-3"/>
          <w:sz w:val="24"/>
          <w:szCs w:val="24"/>
        </w:rPr>
      </w:pPr>
      <w:r w:rsidRPr="005A076A">
        <w:rPr>
          <w:rFonts w:ascii="Arial" w:hAnsi="Arial" w:cs="Arial"/>
          <w:bCs/>
          <w:spacing w:val="-3"/>
          <w:sz w:val="24"/>
          <w:szCs w:val="24"/>
        </w:rPr>
        <w:t>building or demolition operations adjacent to the Footpath;</w:t>
      </w:r>
    </w:p>
    <w:p w14:paraId="2348AF6B" w14:textId="0E3DDA0D" w:rsidR="0076141F" w:rsidRPr="005A076A" w:rsidRDefault="0076141F" w:rsidP="00D2525A">
      <w:pPr>
        <w:pStyle w:val="ListParagraph"/>
        <w:numPr>
          <w:ilvl w:val="0"/>
          <w:numId w:val="9"/>
        </w:numPr>
        <w:tabs>
          <w:tab w:val="center" w:pos="4513"/>
        </w:tabs>
        <w:suppressAutoHyphens/>
        <w:spacing w:line="360" w:lineRule="auto"/>
        <w:jc w:val="both"/>
        <w:rPr>
          <w:rFonts w:ascii="Arial" w:hAnsi="Arial" w:cs="Arial"/>
          <w:bCs/>
          <w:spacing w:val="-3"/>
          <w:sz w:val="24"/>
          <w:szCs w:val="24"/>
        </w:rPr>
      </w:pPr>
      <w:r w:rsidRPr="005A076A">
        <w:rPr>
          <w:rFonts w:ascii="Arial" w:hAnsi="Arial" w:cs="Arial"/>
          <w:bCs/>
          <w:spacing w:val="-3"/>
          <w:sz w:val="24"/>
          <w:szCs w:val="24"/>
        </w:rPr>
        <w:t>the removal of any obstruction to traffic on or adjacent to the Footpath;</w:t>
      </w:r>
    </w:p>
    <w:p w14:paraId="161CBDB1" w14:textId="77777777" w:rsidR="005A076A" w:rsidRDefault="005A076A" w:rsidP="00D2525A">
      <w:pPr>
        <w:pStyle w:val="ListParagraph"/>
        <w:numPr>
          <w:ilvl w:val="0"/>
          <w:numId w:val="9"/>
        </w:numPr>
        <w:tabs>
          <w:tab w:val="center" w:pos="4513"/>
        </w:tabs>
        <w:suppressAutoHyphens/>
        <w:spacing w:line="360" w:lineRule="auto"/>
        <w:jc w:val="both"/>
        <w:rPr>
          <w:rFonts w:ascii="Arial" w:hAnsi="Arial" w:cs="Arial"/>
          <w:bCs/>
          <w:spacing w:val="-3"/>
          <w:sz w:val="24"/>
          <w:szCs w:val="24"/>
        </w:rPr>
      </w:pPr>
      <w:r>
        <w:rPr>
          <w:rFonts w:ascii="Arial" w:hAnsi="Arial" w:cs="Arial"/>
          <w:bCs/>
          <w:spacing w:val="-3"/>
          <w:sz w:val="24"/>
          <w:szCs w:val="24"/>
        </w:rPr>
        <w:t>t</w:t>
      </w:r>
      <w:r w:rsidR="0076141F" w:rsidRPr="005A076A">
        <w:rPr>
          <w:rFonts w:ascii="Arial" w:hAnsi="Arial" w:cs="Arial"/>
          <w:bCs/>
          <w:spacing w:val="-3"/>
          <w:sz w:val="24"/>
          <w:szCs w:val="24"/>
        </w:rPr>
        <w:t>he maintenance, improvement or reconstruction of the Footpath; or</w:t>
      </w:r>
    </w:p>
    <w:p w14:paraId="2A79CFAE" w14:textId="67A5E70C" w:rsidR="0076141F" w:rsidRDefault="0076141F" w:rsidP="00D2525A">
      <w:pPr>
        <w:pStyle w:val="ListParagraph"/>
        <w:numPr>
          <w:ilvl w:val="0"/>
          <w:numId w:val="9"/>
        </w:numPr>
        <w:tabs>
          <w:tab w:val="center" w:pos="4513"/>
        </w:tabs>
        <w:suppressAutoHyphens/>
        <w:spacing w:line="360" w:lineRule="auto"/>
        <w:jc w:val="both"/>
        <w:rPr>
          <w:rFonts w:ascii="Arial" w:hAnsi="Arial" w:cs="Arial"/>
          <w:bCs/>
          <w:spacing w:val="-3"/>
          <w:sz w:val="24"/>
          <w:szCs w:val="24"/>
        </w:rPr>
      </w:pPr>
      <w:r w:rsidRPr="005A076A">
        <w:rPr>
          <w:rFonts w:ascii="Arial" w:hAnsi="Arial" w:cs="Arial"/>
          <w:bCs/>
          <w:spacing w:val="-3"/>
          <w:sz w:val="24"/>
          <w:szCs w:val="24"/>
        </w:rPr>
        <w:t>the laying, erection, alteration or repair in or on land adjacent to the Footpath of any sewer, pipe, drain, cable, conduit or apparatus or the exercise of any other statutory power or duty for the maintenance and supply of gas, electricity, water or telecommunications;</w:t>
      </w:r>
    </w:p>
    <w:p w14:paraId="629D9697" w14:textId="77777777" w:rsidR="005A076A" w:rsidRPr="005A076A" w:rsidRDefault="005A076A" w:rsidP="00D2525A">
      <w:pPr>
        <w:pStyle w:val="ListParagraph"/>
        <w:tabs>
          <w:tab w:val="center" w:pos="4513"/>
        </w:tabs>
        <w:suppressAutoHyphens/>
        <w:spacing w:line="360" w:lineRule="auto"/>
        <w:ind w:left="1080"/>
        <w:jc w:val="both"/>
        <w:rPr>
          <w:rFonts w:ascii="Arial" w:hAnsi="Arial" w:cs="Arial"/>
          <w:bCs/>
          <w:spacing w:val="-3"/>
          <w:sz w:val="24"/>
          <w:szCs w:val="24"/>
        </w:rPr>
      </w:pPr>
    </w:p>
    <w:p w14:paraId="1E212021" w14:textId="52A719E3" w:rsidR="0076141F" w:rsidRPr="005A076A" w:rsidRDefault="0076141F" w:rsidP="00D2525A">
      <w:pPr>
        <w:tabs>
          <w:tab w:val="center" w:pos="4513"/>
        </w:tabs>
        <w:suppressAutoHyphens/>
        <w:spacing w:line="360" w:lineRule="auto"/>
        <w:jc w:val="both"/>
        <w:rPr>
          <w:rFonts w:ascii="Arial" w:hAnsi="Arial" w:cs="Arial"/>
          <w:bCs/>
          <w:spacing w:val="-3"/>
          <w:sz w:val="24"/>
          <w:szCs w:val="24"/>
        </w:rPr>
      </w:pPr>
      <w:r w:rsidRPr="005A076A">
        <w:rPr>
          <w:rFonts w:ascii="Arial" w:hAnsi="Arial" w:cs="Arial"/>
          <w:bCs/>
          <w:spacing w:val="-3"/>
          <w:sz w:val="24"/>
          <w:szCs w:val="24"/>
        </w:rPr>
        <w:t>(d)</w:t>
      </w:r>
      <w:r w:rsidRPr="005A076A">
        <w:rPr>
          <w:rFonts w:ascii="Arial" w:hAnsi="Arial" w:cs="Arial"/>
          <w:bCs/>
          <w:spacing w:val="-3"/>
          <w:sz w:val="24"/>
          <w:szCs w:val="24"/>
        </w:rPr>
        <w:tab/>
      </w:r>
      <w:r w:rsidR="005A076A">
        <w:rPr>
          <w:rFonts w:ascii="Arial" w:hAnsi="Arial" w:cs="Arial"/>
          <w:bCs/>
          <w:spacing w:val="-3"/>
          <w:sz w:val="24"/>
          <w:szCs w:val="24"/>
        </w:rPr>
        <w:t xml:space="preserve"> </w:t>
      </w:r>
      <w:r w:rsidRPr="005A076A">
        <w:rPr>
          <w:rFonts w:ascii="Arial" w:hAnsi="Arial" w:cs="Arial"/>
          <w:bCs/>
          <w:spacing w:val="-3"/>
          <w:sz w:val="24"/>
          <w:szCs w:val="24"/>
        </w:rPr>
        <w:t>any pupil, member of staff or lawful visitor on foot only to proceed along the Footpath for the purpose of access to or egress from the School or any of its buildings;</w:t>
      </w:r>
    </w:p>
    <w:p w14:paraId="540B4B6C" w14:textId="4A60A3D4" w:rsidR="0076141F" w:rsidRDefault="0076141F" w:rsidP="00D2525A">
      <w:pPr>
        <w:tabs>
          <w:tab w:val="center" w:pos="4513"/>
        </w:tabs>
        <w:suppressAutoHyphens/>
        <w:spacing w:line="360" w:lineRule="auto"/>
        <w:jc w:val="both"/>
        <w:rPr>
          <w:rFonts w:ascii="Arial" w:hAnsi="Arial" w:cs="Arial"/>
          <w:bCs/>
          <w:spacing w:val="-3"/>
          <w:sz w:val="24"/>
          <w:szCs w:val="24"/>
        </w:rPr>
      </w:pPr>
    </w:p>
    <w:p w14:paraId="7879D58D" w14:textId="77777777" w:rsidR="007F0331" w:rsidRPr="005A076A" w:rsidRDefault="007F0331" w:rsidP="00D2525A">
      <w:pPr>
        <w:tabs>
          <w:tab w:val="center" w:pos="4513"/>
        </w:tabs>
        <w:suppressAutoHyphens/>
        <w:spacing w:line="360" w:lineRule="auto"/>
        <w:jc w:val="both"/>
        <w:rPr>
          <w:rFonts w:ascii="Arial" w:hAnsi="Arial" w:cs="Arial"/>
          <w:bCs/>
          <w:spacing w:val="-3"/>
          <w:sz w:val="24"/>
          <w:szCs w:val="24"/>
        </w:rPr>
      </w:pPr>
    </w:p>
    <w:p w14:paraId="505943BA" w14:textId="61CAB6BA" w:rsidR="0076141F" w:rsidRDefault="007F0331" w:rsidP="00D2525A">
      <w:pPr>
        <w:tabs>
          <w:tab w:val="center" w:pos="4513"/>
        </w:tabs>
        <w:suppressAutoHyphens/>
        <w:spacing w:line="360" w:lineRule="auto"/>
        <w:jc w:val="both"/>
        <w:rPr>
          <w:rFonts w:ascii="Arial" w:hAnsi="Arial" w:cs="Arial"/>
          <w:bCs/>
          <w:spacing w:val="-3"/>
          <w:sz w:val="24"/>
          <w:szCs w:val="24"/>
        </w:rPr>
      </w:pPr>
      <w:r>
        <w:rPr>
          <w:rFonts w:ascii="Arial" w:hAnsi="Arial" w:cs="Arial"/>
          <w:bCs/>
          <w:spacing w:val="-3"/>
          <w:sz w:val="24"/>
          <w:szCs w:val="24"/>
        </w:rPr>
        <w:t>4</w:t>
      </w:r>
      <w:r w:rsidR="005A076A">
        <w:rPr>
          <w:rFonts w:ascii="Arial" w:hAnsi="Arial" w:cs="Arial"/>
          <w:bCs/>
          <w:spacing w:val="-3"/>
          <w:sz w:val="24"/>
          <w:szCs w:val="24"/>
        </w:rPr>
        <w:t xml:space="preserve">) </w:t>
      </w:r>
      <w:r w:rsidR="005A076A">
        <w:rPr>
          <w:rFonts w:ascii="Arial" w:hAnsi="Arial" w:cs="Arial"/>
          <w:bCs/>
          <w:spacing w:val="-3"/>
          <w:sz w:val="24"/>
          <w:szCs w:val="24"/>
        </w:rPr>
        <w:tab/>
      </w:r>
      <w:r w:rsidR="0076141F" w:rsidRPr="005A076A">
        <w:rPr>
          <w:rFonts w:ascii="Arial" w:hAnsi="Arial" w:cs="Arial"/>
          <w:bCs/>
          <w:spacing w:val="-3"/>
          <w:sz w:val="24"/>
          <w:szCs w:val="24"/>
        </w:rPr>
        <w:t>Miscellaneous</w:t>
      </w:r>
    </w:p>
    <w:p w14:paraId="38D0F18F" w14:textId="77777777" w:rsidR="007F0331" w:rsidRPr="005A076A" w:rsidRDefault="007F0331" w:rsidP="00D2525A">
      <w:pPr>
        <w:tabs>
          <w:tab w:val="center" w:pos="4513"/>
        </w:tabs>
        <w:suppressAutoHyphens/>
        <w:spacing w:line="360" w:lineRule="auto"/>
        <w:jc w:val="both"/>
        <w:rPr>
          <w:rFonts w:ascii="Arial" w:hAnsi="Arial" w:cs="Arial"/>
          <w:bCs/>
          <w:spacing w:val="-3"/>
          <w:sz w:val="24"/>
          <w:szCs w:val="24"/>
        </w:rPr>
      </w:pPr>
    </w:p>
    <w:p w14:paraId="0B881A14" w14:textId="42D50A1A" w:rsidR="0076141F" w:rsidRPr="005A076A" w:rsidRDefault="0076141F" w:rsidP="00D2525A">
      <w:pPr>
        <w:tabs>
          <w:tab w:val="center" w:pos="4513"/>
        </w:tabs>
        <w:suppressAutoHyphens/>
        <w:spacing w:line="360" w:lineRule="auto"/>
        <w:jc w:val="both"/>
        <w:rPr>
          <w:rFonts w:ascii="Arial" w:hAnsi="Arial" w:cs="Arial"/>
          <w:bCs/>
          <w:spacing w:val="-3"/>
          <w:sz w:val="24"/>
          <w:szCs w:val="24"/>
        </w:rPr>
      </w:pPr>
      <w:r w:rsidRPr="005A076A">
        <w:rPr>
          <w:rFonts w:ascii="Arial" w:hAnsi="Arial" w:cs="Arial"/>
          <w:bCs/>
          <w:spacing w:val="-3"/>
          <w:sz w:val="24"/>
          <w:szCs w:val="24"/>
        </w:rPr>
        <w:t>The prohibitions imposed by this Order shall be in addition to and not in derogation of any restrictions or requirements imposed by any regulations made, or having effect as if made, under the Act or by any other enactment.</w:t>
      </w:r>
    </w:p>
    <w:p w14:paraId="01F14C9C" w14:textId="2114A2E3" w:rsidR="0076141F" w:rsidRPr="005A076A" w:rsidRDefault="0076141F" w:rsidP="00D2525A">
      <w:pPr>
        <w:tabs>
          <w:tab w:val="center" w:pos="4513"/>
        </w:tabs>
        <w:suppressAutoHyphens/>
        <w:spacing w:line="360" w:lineRule="auto"/>
        <w:jc w:val="both"/>
        <w:rPr>
          <w:rFonts w:ascii="Arial" w:hAnsi="Arial" w:cs="Arial"/>
          <w:bCs/>
          <w:spacing w:val="-3"/>
          <w:sz w:val="24"/>
          <w:szCs w:val="24"/>
        </w:rPr>
      </w:pPr>
    </w:p>
    <w:p w14:paraId="7F5D2D21" w14:textId="3C110254" w:rsidR="0076141F" w:rsidRDefault="0076141F" w:rsidP="00D2525A">
      <w:pPr>
        <w:tabs>
          <w:tab w:val="center" w:pos="4513"/>
        </w:tabs>
        <w:suppressAutoHyphens/>
        <w:spacing w:line="360" w:lineRule="auto"/>
        <w:jc w:val="both"/>
        <w:rPr>
          <w:rFonts w:ascii="Arial" w:hAnsi="Arial" w:cs="Arial"/>
          <w:bCs/>
          <w:spacing w:val="-3"/>
          <w:sz w:val="24"/>
          <w:szCs w:val="24"/>
        </w:rPr>
      </w:pPr>
    </w:p>
    <w:p w14:paraId="73932209" w14:textId="6E8DA515" w:rsidR="007F0331" w:rsidRDefault="007F0331" w:rsidP="00D2525A">
      <w:pPr>
        <w:tabs>
          <w:tab w:val="center" w:pos="4513"/>
        </w:tabs>
        <w:suppressAutoHyphens/>
        <w:spacing w:line="360" w:lineRule="auto"/>
        <w:jc w:val="both"/>
        <w:rPr>
          <w:rFonts w:ascii="Arial" w:hAnsi="Arial" w:cs="Arial"/>
          <w:bCs/>
          <w:spacing w:val="-3"/>
          <w:sz w:val="24"/>
          <w:szCs w:val="24"/>
        </w:rPr>
      </w:pPr>
    </w:p>
    <w:p w14:paraId="4B031389" w14:textId="77777777" w:rsidR="007F0331" w:rsidRPr="005A076A" w:rsidRDefault="007F0331" w:rsidP="00D2525A">
      <w:pPr>
        <w:tabs>
          <w:tab w:val="center" w:pos="4513"/>
        </w:tabs>
        <w:suppressAutoHyphens/>
        <w:spacing w:line="360" w:lineRule="auto"/>
        <w:jc w:val="both"/>
        <w:rPr>
          <w:rFonts w:ascii="Arial" w:hAnsi="Arial" w:cs="Arial"/>
          <w:bCs/>
          <w:spacing w:val="-3"/>
          <w:sz w:val="24"/>
          <w:szCs w:val="24"/>
        </w:rPr>
      </w:pPr>
    </w:p>
    <w:p w14:paraId="34995036" w14:textId="77777777" w:rsidR="0076141F" w:rsidRPr="005A076A" w:rsidRDefault="0076141F" w:rsidP="00D2525A">
      <w:pPr>
        <w:tabs>
          <w:tab w:val="center" w:pos="4513"/>
        </w:tabs>
        <w:suppressAutoHyphens/>
        <w:spacing w:line="360" w:lineRule="auto"/>
        <w:jc w:val="both"/>
        <w:rPr>
          <w:rFonts w:ascii="Arial" w:hAnsi="Arial" w:cs="Arial"/>
          <w:bCs/>
          <w:spacing w:val="-3"/>
          <w:sz w:val="24"/>
          <w:szCs w:val="24"/>
        </w:rPr>
      </w:pPr>
    </w:p>
    <w:p w14:paraId="78A6FFF4" w14:textId="617C54EC" w:rsidR="0076141F" w:rsidRDefault="007F0331" w:rsidP="00D2525A">
      <w:pPr>
        <w:tabs>
          <w:tab w:val="center" w:pos="4513"/>
        </w:tabs>
        <w:suppressAutoHyphens/>
        <w:spacing w:line="360" w:lineRule="auto"/>
        <w:jc w:val="both"/>
        <w:rPr>
          <w:rFonts w:ascii="Arial" w:hAnsi="Arial" w:cs="Arial"/>
          <w:bCs/>
          <w:spacing w:val="-3"/>
          <w:sz w:val="24"/>
          <w:szCs w:val="24"/>
        </w:rPr>
      </w:pPr>
      <w:r>
        <w:rPr>
          <w:rFonts w:ascii="Arial" w:hAnsi="Arial" w:cs="Arial"/>
          <w:bCs/>
          <w:spacing w:val="-3"/>
          <w:sz w:val="24"/>
          <w:szCs w:val="24"/>
        </w:rPr>
        <w:t>5</w:t>
      </w:r>
      <w:r w:rsidR="005A076A">
        <w:rPr>
          <w:rFonts w:ascii="Arial" w:hAnsi="Arial" w:cs="Arial"/>
          <w:bCs/>
          <w:spacing w:val="-3"/>
          <w:sz w:val="24"/>
          <w:szCs w:val="24"/>
        </w:rPr>
        <w:t xml:space="preserve">) </w:t>
      </w:r>
      <w:r w:rsidR="0076141F" w:rsidRPr="005A076A">
        <w:rPr>
          <w:rFonts w:ascii="Arial" w:hAnsi="Arial" w:cs="Arial"/>
          <w:bCs/>
          <w:spacing w:val="-3"/>
          <w:sz w:val="24"/>
          <w:szCs w:val="24"/>
        </w:rPr>
        <w:tab/>
        <w:t>Commencement of Order</w:t>
      </w:r>
    </w:p>
    <w:p w14:paraId="5826817D" w14:textId="77777777" w:rsidR="005A076A" w:rsidRPr="005A076A" w:rsidRDefault="005A076A" w:rsidP="00D2525A">
      <w:pPr>
        <w:tabs>
          <w:tab w:val="center" w:pos="4513"/>
        </w:tabs>
        <w:suppressAutoHyphens/>
        <w:spacing w:line="360" w:lineRule="auto"/>
        <w:jc w:val="both"/>
        <w:rPr>
          <w:rFonts w:ascii="Arial" w:hAnsi="Arial" w:cs="Arial"/>
          <w:bCs/>
          <w:spacing w:val="-3"/>
          <w:sz w:val="24"/>
          <w:szCs w:val="24"/>
        </w:rPr>
      </w:pPr>
    </w:p>
    <w:p w14:paraId="39B639C3" w14:textId="4AE70DA3" w:rsidR="0076141F" w:rsidRDefault="0076141F" w:rsidP="00D2525A">
      <w:pPr>
        <w:tabs>
          <w:tab w:val="center" w:pos="4513"/>
        </w:tabs>
        <w:suppressAutoHyphens/>
        <w:spacing w:line="360" w:lineRule="auto"/>
        <w:jc w:val="both"/>
        <w:rPr>
          <w:rFonts w:ascii="Arial" w:hAnsi="Arial" w:cs="Arial"/>
          <w:bCs/>
          <w:spacing w:val="-3"/>
          <w:sz w:val="24"/>
          <w:szCs w:val="24"/>
        </w:rPr>
      </w:pPr>
      <w:r w:rsidRPr="005A076A">
        <w:rPr>
          <w:rFonts w:ascii="Arial" w:hAnsi="Arial" w:cs="Arial"/>
          <w:bCs/>
          <w:spacing w:val="-3"/>
          <w:sz w:val="24"/>
          <w:szCs w:val="24"/>
        </w:rPr>
        <w:t xml:space="preserve">This Order shall come into force on </w:t>
      </w:r>
      <w:r w:rsidR="00BC4C92" w:rsidRPr="00BC4C92">
        <w:rPr>
          <w:rFonts w:ascii="Arial" w:hAnsi="Arial" w:cs="Arial"/>
          <w:bCs/>
          <w:spacing w:val="-3"/>
          <w:sz w:val="24"/>
          <w:szCs w:val="24"/>
        </w:rPr>
        <w:t>the 15</w:t>
      </w:r>
      <w:r w:rsidR="00BC4C92" w:rsidRPr="00BC4C92">
        <w:rPr>
          <w:rFonts w:ascii="Arial" w:hAnsi="Arial" w:cs="Arial"/>
          <w:bCs/>
          <w:spacing w:val="-3"/>
          <w:sz w:val="24"/>
          <w:szCs w:val="24"/>
          <w:vertAlign w:val="superscript"/>
        </w:rPr>
        <w:t>th</w:t>
      </w:r>
      <w:r w:rsidR="00BC4C92" w:rsidRPr="00BC4C92">
        <w:rPr>
          <w:rFonts w:ascii="Arial" w:hAnsi="Arial" w:cs="Arial"/>
          <w:bCs/>
          <w:spacing w:val="-3"/>
          <w:sz w:val="24"/>
          <w:szCs w:val="24"/>
        </w:rPr>
        <w:t xml:space="preserve"> February </w:t>
      </w:r>
      <w:r w:rsidRPr="00BC4C92">
        <w:rPr>
          <w:rFonts w:ascii="Arial" w:hAnsi="Arial" w:cs="Arial"/>
          <w:bCs/>
          <w:spacing w:val="-3"/>
          <w:sz w:val="24"/>
          <w:szCs w:val="24"/>
        </w:rPr>
        <w:t>20</w:t>
      </w:r>
      <w:r w:rsidR="00BC4C92" w:rsidRPr="00BC4C92">
        <w:rPr>
          <w:rFonts w:ascii="Arial" w:hAnsi="Arial" w:cs="Arial"/>
          <w:bCs/>
          <w:spacing w:val="-3"/>
          <w:sz w:val="24"/>
          <w:szCs w:val="24"/>
        </w:rPr>
        <w:t>23</w:t>
      </w:r>
      <w:r w:rsidRPr="005A076A">
        <w:rPr>
          <w:rFonts w:ascii="Arial" w:hAnsi="Arial" w:cs="Arial"/>
          <w:bCs/>
          <w:spacing w:val="-3"/>
          <w:sz w:val="24"/>
          <w:szCs w:val="24"/>
        </w:rPr>
        <w:t xml:space="preserve"> and may be cited as the Ceredigion County Council (Public Footpath 43/15 through Aberaeron Secondary School) (Prohibition of Pedestrian Use during School Hours) </w:t>
      </w:r>
      <w:r w:rsidRPr="00BC4C92">
        <w:rPr>
          <w:rFonts w:ascii="Arial" w:hAnsi="Arial" w:cs="Arial"/>
          <w:bCs/>
          <w:spacing w:val="-3"/>
          <w:sz w:val="24"/>
          <w:szCs w:val="24"/>
        </w:rPr>
        <w:t>Order 20</w:t>
      </w:r>
      <w:r w:rsidR="00BC4C92" w:rsidRPr="00BC4C92">
        <w:rPr>
          <w:rFonts w:ascii="Arial" w:hAnsi="Arial" w:cs="Arial"/>
          <w:bCs/>
          <w:spacing w:val="-3"/>
          <w:sz w:val="24"/>
          <w:szCs w:val="24"/>
        </w:rPr>
        <w:t>23</w:t>
      </w:r>
      <w:r w:rsidRPr="00BC4C92">
        <w:rPr>
          <w:rFonts w:ascii="Arial" w:hAnsi="Arial" w:cs="Arial"/>
          <w:bCs/>
          <w:spacing w:val="-3"/>
          <w:sz w:val="24"/>
          <w:szCs w:val="24"/>
        </w:rPr>
        <w:t>.</w:t>
      </w:r>
    </w:p>
    <w:p w14:paraId="4E22AE01" w14:textId="77777777" w:rsidR="005A076A" w:rsidRPr="005A076A" w:rsidRDefault="005A076A" w:rsidP="00D2525A">
      <w:pPr>
        <w:tabs>
          <w:tab w:val="center" w:pos="4513"/>
        </w:tabs>
        <w:suppressAutoHyphens/>
        <w:spacing w:line="360" w:lineRule="auto"/>
        <w:jc w:val="both"/>
        <w:rPr>
          <w:rFonts w:ascii="Arial" w:hAnsi="Arial" w:cs="Arial"/>
          <w:bCs/>
          <w:spacing w:val="-3"/>
          <w:sz w:val="24"/>
          <w:szCs w:val="24"/>
        </w:rPr>
      </w:pPr>
    </w:p>
    <w:p w14:paraId="1ED2CD13" w14:textId="2FEEC274" w:rsidR="0076141F" w:rsidRPr="005A076A" w:rsidRDefault="0076141F" w:rsidP="00D2525A">
      <w:pPr>
        <w:tabs>
          <w:tab w:val="center" w:pos="4513"/>
        </w:tabs>
        <w:suppressAutoHyphens/>
        <w:spacing w:line="360" w:lineRule="auto"/>
        <w:jc w:val="both"/>
        <w:rPr>
          <w:rFonts w:ascii="Arial" w:hAnsi="Arial" w:cs="Arial"/>
          <w:bCs/>
          <w:spacing w:val="-3"/>
          <w:sz w:val="24"/>
          <w:szCs w:val="24"/>
        </w:rPr>
      </w:pPr>
      <w:r w:rsidRPr="005A076A">
        <w:rPr>
          <w:rFonts w:ascii="Arial" w:hAnsi="Arial" w:cs="Arial"/>
          <w:bCs/>
          <w:spacing w:val="-3"/>
          <w:sz w:val="24"/>
          <w:szCs w:val="24"/>
        </w:rPr>
        <w:t xml:space="preserve">Given under the Common Seal of Ceredigion County Council </w:t>
      </w:r>
      <w:r w:rsidRPr="00BC4C92">
        <w:rPr>
          <w:rFonts w:ascii="Arial" w:hAnsi="Arial" w:cs="Arial"/>
          <w:bCs/>
          <w:spacing w:val="-3"/>
          <w:sz w:val="24"/>
          <w:szCs w:val="24"/>
        </w:rPr>
        <w:t xml:space="preserve">this </w:t>
      </w:r>
      <w:r w:rsidR="00BC4C92" w:rsidRPr="00BC4C92">
        <w:rPr>
          <w:rFonts w:ascii="Arial" w:hAnsi="Arial" w:cs="Arial"/>
          <w:bCs/>
          <w:spacing w:val="-3"/>
          <w:sz w:val="24"/>
          <w:szCs w:val="24"/>
        </w:rPr>
        <w:t>……</w:t>
      </w:r>
      <w:r w:rsidRPr="00BC4C92">
        <w:rPr>
          <w:rFonts w:ascii="Arial" w:hAnsi="Arial" w:cs="Arial"/>
          <w:bCs/>
          <w:spacing w:val="-3"/>
          <w:sz w:val="24"/>
          <w:szCs w:val="24"/>
        </w:rPr>
        <w:t xml:space="preserve"> day of ……</w:t>
      </w:r>
      <w:r w:rsidR="00BC4C92" w:rsidRPr="00BC4C92">
        <w:rPr>
          <w:rFonts w:ascii="Arial" w:hAnsi="Arial" w:cs="Arial"/>
          <w:bCs/>
          <w:spacing w:val="-3"/>
          <w:sz w:val="24"/>
          <w:szCs w:val="24"/>
        </w:rPr>
        <w:t>……</w:t>
      </w:r>
      <w:r w:rsidR="004A1BC3">
        <w:rPr>
          <w:rFonts w:ascii="Arial" w:hAnsi="Arial" w:cs="Arial"/>
          <w:bCs/>
          <w:spacing w:val="-3"/>
          <w:sz w:val="24"/>
          <w:szCs w:val="24"/>
        </w:rPr>
        <w:t>..2023</w:t>
      </w:r>
    </w:p>
    <w:p w14:paraId="0AB20504" w14:textId="4E917970" w:rsidR="005A076A" w:rsidRDefault="005A076A" w:rsidP="0076141F">
      <w:pPr>
        <w:tabs>
          <w:tab w:val="center" w:pos="4513"/>
        </w:tabs>
        <w:suppressAutoHyphens/>
        <w:spacing w:line="360" w:lineRule="auto"/>
        <w:jc w:val="both"/>
        <w:rPr>
          <w:rFonts w:ascii="Arial" w:hAnsi="Arial" w:cs="Arial"/>
          <w:bCs/>
          <w:spacing w:val="-3"/>
          <w:sz w:val="24"/>
          <w:szCs w:val="24"/>
        </w:rPr>
      </w:pPr>
    </w:p>
    <w:p w14:paraId="3BA7D2A2" w14:textId="77777777" w:rsidR="00535436" w:rsidRPr="005A076A" w:rsidRDefault="00535436" w:rsidP="0076141F">
      <w:pPr>
        <w:tabs>
          <w:tab w:val="center" w:pos="4513"/>
        </w:tabs>
        <w:suppressAutoHyphens/>
        <w:spacing w:line="360" w:lineRule="auto"/>
        <w:jc w:val="both"/>
        <w:rPr>
          <w:rFonts w:ascii="Arial" w:hAnsi="Arial" w:cs="Arial"/>
          <w:bCs/>
          <w:spacing w:val="-3"/>
          <w:sz w:val="24"/>
          <w:szCs w:val="24"/>
        </w:rPr>
      </w:pPr>
    </w:p>
    <w:p w14:paraId="3D8005B9" w14:textId="028308D9" w:rsidR="005A076A" w:rsidRDefault="005A076A" w:rsidP="005A076A">
      <w:pPr>
        <w:rPr>
          <w:rFonts w:ascii="Arial" w:hAnsi="Arial" w:cs="Arial"/>
          <w:bCs/>
          <w:spacing w:val="-3"/>
          <w:sz w:val="24"/>
          <w:szCs w:val="24"/>
        </w:rPr>
      </w:pPr>
    </w:p>
    <w:p w14:paraId="77F71A89" w14:textId="5DC1F254" w:rsidR="00D2525A" w:rsidRDefault="00D2525A" w:rsidP="005A076A">
      <w:pPr>
        <w:rPr>
          <w:rFonts w:ascii="Arial" w:hAnsi="Arial" w:cs="Arial"/>
          <w:bCs/>
          <w:spacing w:val="-3"/>
          <w:sz w:val="24"/>
          <w:szCs w:val="24"/>
        </w:rPr>
      </w:pPr>
    </w:p>
    <w:p w14:paraId="747A7B52" w14:textId="77777777" w:rsidR="00D2525A" w:rsidRDefault="00D2525A" w:rsidP="005A076A">
      <w:pPr>
        <w:rPr>
          <w:rFonts w:ascii="Arial" w:hAnsi="Arial" w:cs="Arial"/>
          <w:sz w:val="24"/>
          <w:szCs w:val="24"/>
        </w:rPr>
      </w:pPr>
    </w:p>
    <w:p w14:paraId="77D64EBF" w14:textId="77777777" w:rsidR="005A076A" w:rsidRPr="005A076A" w:rsidRDefault="005A076A" w:rsidP="005A076A">
      <w:pPr>
        <w:rPr>
          <w:rFonts w:ascii="Arial" w:hAnsi="Arial" w:cs="Arial"/>
          <w:sz w:val="24"/>
          <w:szCs w:val="24"/>
        </w:rPr>
      </w:pPr>
    </w:p>
    <w:p w14:paraId="73685C8D" w14:textId="77777777" w:rsidR="005A076A" w:rsidRPr="005A076A" w:rsidRDefault="005A076A" w:rsidP="005A076A">
      <w:pPr>
        <w:tabs>
          <w:tab w:val="left" w:pos="4395"/>
        </w:tabs>
        <w:rPr>
          <w:rFonts w:ascii="Arial" w:hAnsi="Arial" w:cs="Arial"/>
          <w:sz w:val="24"/>
          <w:szCs w:val="24"/>
        </w:rPr>
      </w:pPr>
      <w:r w:rsidRPr="005A076A">
        <w:rPr>
          <w:rFonts w:ascii="Arial" w:hAnsi="Arial" w:cs="Arial"/>
          <w:sz w:val="24"/>
          <w:szCs w:val="24"/>
        </w:rPr>
        <w:t>The COMMON SEAL of</w:t>
      </w:r>
      <w:r w:rsidRPr="005A076A">
        <w:rPr>
          <w:rFonts w:ascii="Arial" w:hAnsi="Arial" w:cs="Arial"/>
          <w:sz w:val="24"/>
          <w:szCs w:val="24"/>
        </w:rPr>
        <w:tab/>
        <w:t>)</w:t>
      </w:r>
    </w:p>
    <w:p w14:paraId="05B37EF8" w14:textId="77777777" w:rsidR="005A076A" w:rsidRPr="005A076A" w:rsidRDefault="005A076A" w:rsidP="005A076A">
      <w:pPr>
        <w:tabs>
          <w:tab w:val="left" w:pos="4395"/>
        </w:tabs>
        <w:rPr>
          <w:rFonts w:ascii="Arial" w:hAnsi="Arial" w:cs="Arial"/>
          <w:sz w:val="24"/>
          <w:szCs w:val="24"/>
        </w:rPr>
      </w:pPr>
      <w:r w:rsidRPr="005A076A">
        <w:rPr>
          <w:rFonts w:ascii="Arial" w:hAnsi="Arial" w:cs="Arial"/>
          <w:sz w:val="24"/>
          <w:szCs w:val="24"/>
        </w:rPr>
        <w:t>CEREDIGION COUNTY COUNCIL</w:t>
      </w:r>
      <w:r w:rsidRPr="005A076A">
        <w:rPr>
          <w:rFonts w:ascii="Arial" w:hAnsi="Arial" w:cs="Arial"/>
          <w:sz w:val="24"/>
          <w:szCs w:val="24"/>
        </w:rPr>
        <w:tab/>
        <w:t>)</w:t>
      </w:r>
    </w:p>
    <w:p w14:paraId="521A9961" w14:textId="77777777" w:rsidR="005A076A" w:rsidRPr="005A076A" w:rsidRDefault="005A076A" w:rsidP="005A076A">
      <w:pPr>
        <w:tabs>
          <w:tab w:val="left" w:pos="4395"/>
        </w:tabs>
        <w:rPr>
          <w:rFonts w:ascii="Arial" w:hAnsi="Arial" w:cs="Arial"/>
          <w:sz w:val="24"/>
          <w:szCs w:val="24"/>
        </w:rPr>
      </w:pPr>
      <w:r w:rsidRPr="005A076A">
        <w:rPr>
          <w:rFonts w:ascii="Arial" w:hAnsi="Arial" w:cs="Arial"/>
          <w:sz w:val="24"/>
          <w:szCs w:val="24"/>
        </w:rPr>
        <w:t>was hereunto affixed in the presence of</w:t>
      </w:r>
      <w:r w:rsidRPr="005A076A">
        <w:rPr>
          <w:rFonts w:ascii="Arial" w:hAnsi="Arial" w:cs="Arial"/>
          <w:sz w:val="24"/>
          <w:szCs w:val="24"/>
        </w:rPr>
        <w:tab/>
        <w:t>)</w:t>
      </w:r>
    </w:p>
    <w:p w14:paraId="617AFB4C" w14:textId="77777777" w:rsidR="005A076A" w:rsidRPr="005A076A" w:rsidRDefault="005A076A" w:rsidP="005A076A">
      <w:pPr>
        <w:tabs>
          <w:tab w:val="left" w:pos="4395"/>
        </w:tabs>
        <w:rPr>
          <w:rFonts w:ascii="Arial" w:hAnsi="Arial" w:cs="Arial"/>
          <w:sz w:val="24"/>
          <w:szCs w:val="24"/>
        </w:rPr>
      </w:pPr>
    </w:p>
    <w:p w14:paraId="6A9786B8" w14:textId="77777777" w:rsidR="00D2525A" w:rsidRDefault="00D2525A" w:rsidP="005A076A">
      <w:pPr>
        <w:tabs>
          <w:tab w:val="left" w:pos="4395"/>
        </w:tabs>
        <w:ind w:left="4395" w:hanging="4395"/>
        <w:rPr>
          <w:rFonts w:ascii="Arial" w:hAnsi="Arial" w:cs="Arial"/>
          <w:sz w:val="24"/>
          <w:szCs w:val="24"/>
        </w:rPr>
      </w:pPr>
    </w:p>
    <w:p w14:paraId="03BB869E" w14:textId="77777777" w:rsidR="00D2525A" w:rsidRDefault="00D2525A" w:rsidP="005A076A">
      <w:pPr>
        <w:tabs>
          <w:tab w:val="left" w:pos="4395"/>
        </w:tabs>
        <w:ind w:left="4395" w:hanging="4395"/>
        <w:rPr>
          <w:rFonts w:ascii="Arial" w:hAnsi="Arial" w:cs="Arial"/>
          <w:sz w:val="24"/>
          <w:szCs w:val="24"/>
        </w:rPr>
      </w:pPr>
    </w:p>
    <w:p w14:paraId="38E64C81" w14:textId="77777777" w:rsidR="00D2525A" w:rsidRDefault="00D2525A" w:rsidP="005A076A">
      <w:pPr>
        <w:tabs>
          <w:tab w:val="left" w:pos="4395"/>
        </w:tabs>
        <w:ind w:left="4395" w:hanging="4395"/>
        <w:rPr>
          <w:rFonts w:ascii="Arial" w:hAnsi="Arial" w:cs="Arial"/>
          <w:sz w:val="24"/>
          <w:szCs w:val="24"/>
        </w:rPr>
      </w:pPr>
    </w:p>
    <w:p w14:paraId="211EE9A5" w14:textId="39F62E71" w:rsidR="00D2525A" w:rsidRDefault="00D2525A" w:rsidP="005A076A">
      <w:pPr>
        <w:tabs>
          <w:tab w:val="left" w:pos="4395"/>
        </w:tabs>
        <w:ind w:left="4395" w:hanging="4395"/>
        <w:rPr>
          <w:rFonts w:ascii="Arial" w:hAnsi="Arial" w:cs="Arial"/>
          <w:sz w:val="24"/>
          <w:szCs w:val="24"/>
        </w:rPr>
      </w:pPr>
    </w:p>
    <w:p w14:paraId="3460742D" w14:textId="19D9EDD4" w:rsidR="00D2525A" w:rsidRDefault="00D2525A" w:rsidP="005A076A">
      <w:pPr>
        <w:tabs>
          <w:tab w:val="left" w:pos="4395"/>
        </w:tabs>
        <w:ind w:left="4395" w:hanging="4395"/>
        <w:rPr>
          <w:rFonts w:ascii="Arial" w:hAnsi="Arial" w:cs="Arial"/>
          <w:sz w:val="24"/>
          <w:szCs w:val="24"/>
        </w:rPr>
      </w:pPr>
    </w:p>
    <w:p w14:paraId="5885AD5D" w14:textId="77777777" w:rsidR="00D2525A" w:rsidRDefault="00D2525A" w:rsidP="005A076A">
      <w:pPr>
        <w:tabs>
          <w:tab w:val="left" w:pos="4395"/>
        </w:tabs>
        <w:ind w:left="4395" w:hanging="4395"/>
        <w:rPr>
          <w:rFonts w:ascii="Arial" w:hAnsi="Arial" w:cs="Arial"/>
          <w:sz w:val="24"/>
          <w:szCs w:val="24"/>
        </w:rPr>
      </w:pPr>
    </w:p>
    <w:p w14:paraId="12CDF6D5" w14:textId="77777777" w:rsidR="00D2525A" w:rsidRDefault="00D2525A" w:rsidP="005A076A">
      <w:pPr>
        <w:tabs>
          <w:tab w:val="left" w:pos="4395"/>
        </w:tabs>
        <w:ind w:left="4395" w:hanging="4395"/>
        <w:rPr>
          <w:rFonts w:ascii="Arial" w:hAnsi="Arial" w:cs="Arial"/>
          <w:sz w:val="24"/>
          <w:szCs w:val="24"/>
        </w:rPr>
      </w:pPr>
    </w:p>
    <w:p w14:paraId="2536BEBE" w14:textId="7611BA24" w:rsidR="005A076A" w:rsidRPr="005A076A" w:rsidRDefault="005A076A" w:rsidP="005A076A">
      <w:pPr>
        <w:tabs>
          <w:tab w:val="left" w:pos="4395"/>
        </w:tabs>
        <w:ind w:left="4395" w:hanging="4395"/>
        <w:rPr>
          <w:rFonts w:ascii="Arial" w:hAnsi="Arial" w:cs="Arial"/>
          <w:sz w:val="24"/>
          <w:szCs w:val="24"/>
        </w:rPr>
      </w:pPr>
      <w:r w:rsidRPr="005A076A">
        <w:rPr>
          <w:rFonts w:ascii="Arial" w:hAnsi="Arial" w:cs="Arial"/>
          <w:sz w:val="24"/>
          <w:szCs w:val="24"/>
        </w:rPr>
        <w:t>___________________________</w:t>
      </w:r>
      <w:r w:rsidRPr="005A076A">
        <w:rPr>
          <w:rFonts w:ascii="Arial" w:hAnsi="Arial" w:cs="Arial"/>
          <w:sz w:val="24"/>
          <w:szCs w:val="24"/>
        </w:rPr>
        <w:tab/>
        <w:t>Corporate Lead Officer Legal &amp; Governance Services</w:t>
      </w:r>
    </w:p>
    <w:p w14:paraId="067FB3AE" w14:textId="6C1CD913" w:rsidR="005A076A" w:rsidRPr="005A076A" w:rsidRDefault="005A076A" w:rsidP="0076141F">
      <w:pPr>
        <w:tabs>
          <w:tab w:val="center" w:pos="4513"/>
        </w:tabs>
        <w:suppressAutoHyphens/>
        <w:spacing w:line="360" w:lineRule="auto"/>
        <w:jc w:val="both"/>
        <w:rPr>
          <w:rFonts w:ascii="Arial" w:hAnsi="Arial" w:cs="Arial"/>
          <w:bCs/>
          <w:spacing w:val="-3"/>
          <w:sz w:val="24"/>
          <w:szCs w:val="24"/>
        </w:rPr>
      </w:pPr>
    </w:p>
    <w:p w14:paraId="29C096F4" w14:textId="5C6BDB97" w:rsidR="005A076A" w:rsidRPr="005A076A" w:rsidRDefault="005A076A" w:rsidP="0076141F">
      <w:pPr>
        <w:tabs>
          <w:tab w:val="center" w:pos="4513"/>
        </w:tabs>
        <w:suppressAutoHyphens/>
        <w:spacing w:line="360" w:lineRule="auto"/>
        <w:jc w:val="both"/>
        <w:rPr>
          <w:rFonts w:ascii="Arial" w:hAnsi="Arial" w:cs="Arial"/>
          <w:bCs/>
          <w:spacing w:val="-3"/>
          <w:sz w:val="24"/>
          <w:szCs w:val="24"/>
        </w:rPr>
      </w:pPr>
    </w:p>
    <w:p w14:paraId="30D41E9A" w14:textId="54A6BF41" w:rsidR="005A076A" w:rsidRPr="005A076A" w:rsidRDefault="005A076A" w:rsidP="0076141F">
      <w:pPr>
        <w:tabs>
          <w:tab w:val="center" w:pos="4513"/>
        </w:tabs>
        <w:suppressAutoHyphens/>
        <w:spacing w:line="360" w:lineRule="auto"/>
        <w:jc w:val="both"/>
        <w:rPr>
          <w:rFonts w:ascii="Arial" w:hAnsi="Arial" w:cs="Arial"/>
          <w:bCs/>
          <w:spacing w:val="-3"/>
          <w:sz w:val="24"/>
          <w:szCs w:val="24"/>
        </w:rPr>
      </w:pPr>
    </w:p>
    <w:p w14:paraId="1C03FB21" w14:textId="5FC5E4A6" w:rsidR="005A076A" w:rsidRPr="005A076A" w:rsidRDefault="005A076A" w:rsidP="0076141F">
      <w:pPr>
        <w:tabs>
          <w:tab w:val="center" w:pos="4513"/>
        </w:tabs>
        <w:suppressAutoHyphens/>
        <w:spacing w:line="360" w:lineRule="auto"/>
        <w:jc w:val="both"/>
        <w:rPr>
          <w:rFonts w:ascii="Arial" w:hAnsi="Arial" w:cs="Arial"/>
          <w:bCs/>
          <w:spacing w:val="-3"/>
          <w:sz w:val="24"/>
          <w:szCs w:val="24"/>
        </w:rPr>
      </w:pPr>
    </w:p>
    <w:p w14:paraId="45E18EF8" w14:textId="77777777" w:rsidR="005A076A" w:rsidRPr="005A076A" w:rsidRDefault="005A076A" w:rsidP="0076141F">
      <w:pPr>
        <w:tabs>
          <w:tab w:val="center" w:pos="4513"/>
        </w:tabs>
        <w:suppressAutoHyphens/>
        <w:spacing w:line="360" w:lineRule="auto"/>
        <w:jc w:val="both"/>
        <w:rPr>
          <w:rFonts w:ascii="Arial" w:hAnsi="Arial" w:cs="Arial"/>
          <w:bCs/>
          <w:spacing w:val="-3"/>
          <w:sz w:val="24"/>
          <w:szCs w:val="24"/>
        </w:rPr>
      </w:pPr>
    </w:p>
    <w:p w14:paraId="0B5E929F" w14:textId="77777777" w:rsidR="0076141F" w:rsidRPr="005A076A" w:rsidRDefault="0076141F" w:rsidP="0076141F">
      <w:pPr>
        <w:tabs>
          <w:tab w:val="center" w:pos="4513"/>
        </w:tabs>
        <w:suppressAutoHyphens/>
        <w:spacing w:line="360" w:lineRule="auto"/>
        <w:jc w:val="both"/>
        <w:rPr>
          <w:rFonts w:ascii="Arial" w:hAnsi="Arial" w:cs="Arial"/>
          <w:bCs/>
          <w:spacing w:val="-3"/>
          <w:sz w:val="24"/>
          <w:szCs w:val="24"/>
        </w:rPr>
      </w:pPr>
    </w:p>
    <w:p w14:paraId="704351C2" w14:textId="77777777" w:rsidR="00664A59" w:rsidRPr="005A076A" w:rsidRDefault="00664A59" w:rsidP="00664A59">
      <w:pPr>
        <w:jc w:val="center"/>
        <w:rPr>
          <w:rFonts w:ascii="Arial" w:hAnsi="Arial" w:cs="Arial"/>
          <w:sz w:val="24"/>
          <w:szCs w:val="24"/>
        </w:rPr>
      </w:pPr>
    </w:p>
    <w:p w14:paraId="3E2406D7" w14:textId="77777777" w:rsidR="00664A59" w:rsidRPr="005A076A" w:rsidRDefault="00664A59" w:rsidP="00664A59">
      <w:pPr>
        <w:rPr>
          <w:rFonts w:ascii="Arial" w:hAnsi="Arial" w:cs="Arial"/>
          <w:b/>
          <w:sz w:val="24"/>
          <w:szCs w:val="24"/>
        </w:rPr>
      </w:pPr>
    </w:p>
    <w:p w14:paraId="07272952" w14:textId="77777777" w:rsidR="00664A59" w:rsidRPr="005A076A" w:rsidRDefault="00664A59" w:rsidP="00664A59">
      <w:pPr>
        <w:rPr>
          <w:rFonts w:ascii="Arial" w:hAnsi="Arial" w:cs="Arial"/>
          <w:b/>
          <w:sz w:val="24"/>
          <w:szCs w:val="24"/>
        </w:rPr>
      </w:pPr>
    </w:p>
    <w:p w14:paraId="0468DFA5" w14:textId="77777777" w:rsidR="00664A59" w:rsidRDefault="00664A59" w:rsidP="00664A59">
      <w:pPr>
        <w:rPr>
          <w:rFonts w:ascii="Arial" w:hAnsi="Arial" w:cs="Arial"/>
          <w:b/>
          <w:sz w:val="24"/>
          <w:szCs w:val="24"/>
        </w:rPr>
      </w:pPr>
    </w:p>
    <w:p w14:paraId="33347EB0" w14:textId="77777777" w:rsidR="006E6E30" w:rsidRDefault="006E6E30" w:rsidP="006E6E30">
      <w:pPr>
        <w:tabs>
          <w:tab w:val="left" w:pos="4395"/>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FECFF19" w14:textId="77777777" w:rsidR="006E6E30" w:rsidRDefault="006E6E30" w:rsidP="006E6E30">
      <w:pPr>
        <w:tabs>
          <w:tab w:val="left" w:pos="4395"/>
        </w:tabs>
        <w:rPr>
          <w:rFonts w:ascii="Arial" w:hAnsi="Arial" w:cs="Arial"/>
          <w:sz w:val="24"/>
          <w:szCs w:val="24"/>
        </w:rPr>
      </w:pPr>
    </w:p>
    <w:p w14:paraId="42036821" w14:textId="77777777" w:rsidR="00664A59" w:rsidRDefault="00664A59" w:rsidP="005726F9">
      <w:pPr>
        <w:tabs>
          <w:tab w:val="left" w:pos="4395"/>
        </w:tabs>
        <w:rPr>
          <w:rFonts w:ascii="Arial" w:hAnsi="Arial" w:cs="Arial"/>
          <w:sz w:val="24"/>
          <w:szCs w:val="24"/>
        </w:rPr>
      </w:pPr>
    </w:p>
    <w:sectPr w:rsidR="00664A59" w:rsidSect="003C0FB7">
      <w:footerReference w:type="default" r:id="rId7"/>
      <w:pgSz w:w="11906" w:h="16838"/>
      <w:pgMar w:top="879" w:right="879" w:bottom="1049" w:left="87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C8A8" w14:textId="77777777" w:rsidR="00B54AA4" w:rsidRDefault="00B54AA4" w:rsidP="001C470A">
      <w:r>
        <w:separator/>
      </w:r>
    </w:p>
  </w:endnote>
  <w:endnote w:type="continuationSeparator" w:id="0">
    <w:p w14:paraId="7EE7348C" w14:textId="77777777" w:rsidR="00B54AA4" w:rsidRDefault="00B54AA4" w:rsidP="001C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DD5A" w14:textId="77777777" w:rsidR="001C470A" w:rsidRPr="001C470A" w:rsidRDefault="001C470A">
    <w:pPr>
      <w:pStyle w:val="Footer"/>
      <w:rPr>
        <w:rFonts w:ascii="Arial" w:hAnsi="Arial" w:cs="Arial"/>
      </w:rPr>
    </w:pPr>
    <w:r w:rsidRPr="001C470A">
      <w:rPr>
        <w:rFonts w:ascii="Arial" w:hAnsi="Arial" w:cs="Arial"/>
      </w:rPr>
      <w:ptab w:relativeTo="margin" w:alignment="center" w:leader="none"/>
    </w:r>
    <w:r w:rsidRPr="001C470A">
      <w:rPr>
        <w:rFonts w:ascii="Arial" w:hAnsi="Arial" w:cs="Arial"/>
      </w:rPr>
      <w:fldChar w:fldCharType="begin"/>
    </w:r>
    <w:r w:rsidRPr="001C470A">
      <w:rPr>
        <w:rFonts w:ascii="Arial" w:hAnsi="Arial" w:cs="Arial"/>
      </w:rPr>
      <w:instrText xml:space="preserve"> PAGE   \* MERGEFORMAT </w:instrText>
    </w:r>
    <w:r w:rsidRPr="001C470A">
      <w:rPr>
        <w:rFonts w:ascii="Arial" w:hAnsi="Arial" w:cs="Arial"/>
      </w:rPr>
      <w:fldChar w:fldCharType="separate"/>
    </w:r>
    <w:r w:rsidR="00040426">
      <w:rPr>
        <w:rFonts w:ascii="Arial" w:hAnsi="Arial" w:cs="Arial"/>
        <w:noProof/>
      </w:rPr>
      <w:t>5</w:t>
    </w:r>
    <w:r w:rsidRPr="001C470A">
      <w:rPr>
        <w:rFonts w:ascii="Arial" w:hAnsi="Arial" w:cs="Arial"/>
      </w:rPr>
      <w:fldChar w:fldCharType="end"/>
    </w:r>
    <w:r w:rsidRPr="001C470A">
      <w:rPr>
        <w:rFonts w:ascii="Arial" w:hAnsi="Arial" w:cs="Arial"/>
      </w:rPr>
      <w:t xml:space="preserve"> of </w:t>
    </w:r>
    <w:r w:rsidRPr="001C470A">
      <w:rPr>
        <w:rFonts w:ascii="Arial" w:hAnsi="Arial" w:cs="Arial"/>
      </w:rPr>
      <w:fldChar w:fldCharType="begin"/>
    </w:r>
    <w:r w:rsidRPr="001C470A">
      <w:rPr>
        <w:rFonts w:ascii="Arial" w:hAnsi="Arial" w:cs="Arial"/>
      </w:rPr>
      <w:instrText xml:space="preserve"> NUMPAGES   \* MERGEFORMAT </w:instrText>
    </w:r>
    <w:r w:rsidRPr="001C470A">
      <w:rPr>
        <w:rFonts w:ascii="Arial" w:hAnsi="Arial" w:cs="Arial"/>
      </w:rPr>
      <w:fldChar w:fldCharType="separate"/>
    </w:r>
    <w:r w:rsidR="00040426">
      <w:rPr>
        <w:rFonts w:ascii="Arial" w:hAnsi="Arial" w:cs="Arial"/>
        <w:noProof/>
      </w:rPr>
      <w:t>5</w:t>
    </w:r>
    <w:r w:rsidRPr="001C470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922F" w14:textId="77777777" w:rsidR="00B54AA4" w:rsidRDefault="00B54AA4" w:rsidP="001C470A">
      <w:r>
        <w:separator/>
      </w:r>
    </w:p>
  </w:footnote>
  <w:footnote w:type="continuationSeparator" w:id="0">
    <w:p w14:paraId="22B908BC" w14:textId="77777777" w:rsidR="00B54AA4" w:rsidRDefault="00B54AA4" w:rsidP="001C4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E19"/>
    <w:multiLevelType w:val="hybridMultilevel"/>
    <w:tmpl w:val="8AF416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0556B"/>
    <w:multiLevelType w:val="hybridMultilevel"/>
    <w:tmpl w:val="A6EE71B0"/>
    <w:lvl w:ilvl="0" w:tplc="217017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D4A6D"/>
    <w:multiLevelType w:val="hybridMultilevel"/>
    <w:tmpl w:val="EA70590C"/>
    <w:lvl w:ilvl="0" w:tplc="2170177A">
      <w:start w:val="1"/>
      <w:numFmt w:val="lowerLetter"/>
      <w:lvlText w:val="(%1)"/>
      <w:lvlJc w:val="left"/>
      <w:pPr>
        <w:ind w:left="786" w:hanging="360"/>
      </w:pPr>
      <w:rPr>
        <w:rFonts w:hint="default"/>
      </w:rPr>
    </w:lvl>
    <w:lvl w:ilvl="1" w:tplc="FF36889A">
      <w:start w:val="1"/>
      <w:numFmt w:val="lowerRoman"/>
      <w:lvlText w:val="(%2)"/>
      <w:lvlJc w:val="left"/>
      <w:pPr>
        <w:ind w:left="1506" w:hanging="360"/>
      </w:pPr>
      <w:rPr>
        <w:rFonts w:hint="default"/>
      </w:rPr>
    </w:lvl>
    <w:lvl w:ilvl="2" w:tplc="0809001B">
      <w:start w:val="1"/>
      <w:numFmt w:val="lowerRoman"/>
      <w:lvlText w:val="%3."/>
      <w:lvlJc w:val="right"/>
      <w:pPr>
        <w:ind w:left="2226" w:hanging="180"/>
      </w:pPr>
    </w:lvl>
    <w:lvl w:ilvl="3" w:tplc="97F065CA">
      <w:start w:val="1"/>
      <w:numFmt w:val="lowerLetter"/>
      <w:lvlText w:val="%4)"/>
      <w:lvlJc w:val="left"/>
      <w:pPr>
        <w:ind w:left="2946" w:hanging="360"/>
      </w:pPr>
      <w:rPr>
        <w:rFonts w:hint="default"/>
      </w:r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20B32350"/>
    <w:multiLevelType w:val="hybridMultilevel"/>
    <w:tmpl w:val="371EF3E0"/>
    <w:lvl w:ilvl="0" w:tplc="92CC1E56">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46B1348D"/>
    <w:multiLevelType w:val="hybridMultilevel"/>
    <w:tmpl w:val="3C3E9602"/>
    <w:lvl w:ilvl="0" w:tplc="C0C6174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5EA93EAD"/>
    <w:multiLevelType w:val="hybridMultilevel"/>
    <w:tmpl w:val="7124161A"/>
    <w:lvl w:ilvl="0" w:tplc="FF36889A">
      <w:start w:val="1"/>
      <w:numFmt w:val="lowerRoman"/>
      <w:lvlText w:val="(%1)"/>
      <w:lvlJc w:val="left"/>
      <w:pPr>
        <w:ind w:left="1997" w:hanging="72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6" w15:restartNumberingAfterBreak="0">
    <w:nsid w:val="603F2A4D"/>
    <w:multiLevelType w:val="hybridMultilevel"/>
    <w:tmpl w:val="ED6A7F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313C84"/>
    <w:multiLevelType w:val="hybridMultilevel"/>
    <w:tmpl w:val="C5C84642"/>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6B96384D"/>
    <w:multiLevelType w:val="hybridMultilevel"/>
    <w:tmpl w:val="C5C84642"/>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4E67B59"/>
    <w:multiLevelType w:val="hybridMultilevel"/>
    <w:tmpl w:val="FA62494E"/>
    <w:lvl w:ilvl="0" w:tplc="2CE0E1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785442"/>
    <w:multiLevelType w:val="hybridMultilevel"/>
    <w:tmpl w:val="A48AAF2C"/>
    <w:lvl w:ilvl="0" w:tplc="7452F2D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277100695">
    <w:abstractNumId w:val="8"/>
  </w:num>
  <w:num w:numId="2" w16cid:durableId="615211231">
    <w:abstractNumId w:val="1"/>
  </w:num>
  <w:num w:numId="3" w16cid:durableId="480001624">
    <w:abstractNumId w:val="2"/>
  </w:num>
  <w:num w:numId="4" w16cid:durableId="703603246">
    <w:abstractNumId w:val="3"/>
  </w:num>
  <w:num w:numId="5" w16cid:durableId="480583316">
    <w:abstractNumId w:val="5"/>
  </w:num>
  <w:num w:numId="6" w16cid:durableId="1723407785">
    <w:abstractNumId w:val="4"/>
  </w:num>
  <w:num w:numId="7" w16cid:durableId="1732777213">
    <w:abstractNumId w:val="10"/>
  </w:num>
  <w:num w:numId="8" w16cid:durableId="1470710831">
    <w:abstractNumId w:val="7"/>
  </w:num>
  <w:num w:numId="9" w16cid:durableId="971247899">
    <w:abstractNumId w:val="9"/>
  </w:num>
  <w:num w:numId="10" w16cid:durableId="1571160947">
    <w:abstractNumId w:val="0"/>
  </w:num>
  <w:num w:numId="11" w16cid:durableId="427622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CC"/>
    <w:rsid w:val="000021C5"/>
    <w:rsid w:val="00003786"/>
    <w:rsid w:val="0002312D"/>
    <w:rsid w:val="000325CF"/>
    <w:rsid w:val="00040426"/>
    <w:rsid w:val="0004417B"/>
    <w:rsid w:val="000627B4"/>
    <w:rsid w:val="0007484C"/>
    <w:rsid w:val="00092901"/>
    <w:rsid w:val="000A2FCF"/>
    <w:rsid w:val="000A4AE4"/>
    <w:rsid w:val="000A67F1"/>
    <w:rsid w:val="000C0589"/>
    <w:rsid w:val="000C34B1"/>
    <w:rsid w:val="000C6C5F"/>
    <w:rsid w:val="000D2AD6"/>
    <w:rsid w:val="000E479C"/>
    <w:rsid w:val="000F2F19"/>
    <w:rsid w:val="001079BD"/>
    <w:rsid w:val="00110A17"/>
    <w:rsid w:val="00115392"/>
    <w:rsid w:val="001327F0"/>
    <w:rsid w:val="00134DE0"/>
    <w:rsid w:val="00142220"/>
    <w:rsid w:val="00153605"/>
    <w:rsid w:val="00166D5B"/>
    <w:rsid w:val="00167933"/>
    <w:rsid w:val="00172E51"/>
    <w:rsid w:val="00175A6B"/>
    <w:rsid w:val="00180B40"/>
    <w:rsid w:val="001A6C2D"/>
    <w:rsid w:val="001B0ACF"/>
    <w:rsid w:val="001B0D62"/>
    <w:rsid w:val="001C470A"/>
    <w:rsid w:val="001E173C"/>
    <w:rsid w:val="001F26AA"/>
    <w:rsid w:val="001F7053"/>
    <w:rsid w:val="00206AA9"/>
    <w:rsid w:val="00231FC2"/>
    <w:rsid w:val="0024013B"/>
    <w:rsid w:val="002418BD"/>
    <w:rsid w:val="00247D1B"/>
    <w:rsid w:val="00254104"/>
    <w:rsid w:val="00263B63"/>
    <w:rsid w:val="00264117"/>
    <w:rsid w:val="00266274"/>
    <w:rsid w:val="00270677"/>
    <w:rsid w:val="00270A47"/>
    <w:rsid w:val="0027385B"/>
    <w:rsid w:val="002853CE"/>
    <w:rsid w:val="0029290E"/>
    <w:rsid w:val="002A2D1C"/>
    <w:rsid w:val="002B2576"/>
    <w:rsid w:val="002C3464"/>
    <w:rsid w:val="002C437D"/>
    <w:rsid w:val="002C681C"/>
    <w:rsid w:val="002D34BD"/>
    <w:rsid w:val="002D4658"/>
    <w:rsid w:val="002F0F18"/>
    <w:rsid w:val="002F105E"/>
    <w:rsid w:val="002F6C81"/>
    <w:rsid w:val="00366578"/>
    <w:rsid w:val="00367686"/>
    <w:rsid w:val="00373C3C"/>
    <w:rsid w:val="00375F12"/>
    <w:rsid w:val="00391A30"/>
    <w:rsid w:val="00395C5D"/>
    <w:rsid w:val="003A409E"/>
    <w:rsid w:val="003A618B"/>
    <w:rsid w:val="003A7583"/>
    <w:rsid w:val="003B07B6"/>
    <w:rsid w:val="003B7A9C"/>
    <w:rsid w:val="003C0FB7"/>
    <w:rsid w:val="003D57BF"/>
    <w:rsid w:val="003E14B5"/>
    <w:rsid w:val="003E2DDD"/>
    <w:rsid w:val="003E34FE"/>
    <w:rsid w:val="003F0D4E"/>
    <w:rsid w:val="004072AB"/>
    <w:rsid w:val="00446E02"/>
    <w:rsid w:val="004558E5"/>
    <w:rsid w:val="00466E82"/>
    <w:rsid w:val="00472833"/>
    <w:rsid w:val="00477341"/>
    <w:rsid w:val="00480A1C"/>
    <w:rsid w:val="00490BB9"/>
    <w:rsid w:val="004A0271"/>
    <w:rsid w:val="004A1BC3"/>
    <w:rsid w:val="004A282F"/>
    <w:rsid w:val="004C6F95"/>
    <w:rsid w:val="004C7DCC"/>
    <w:rsid w:val="004D3542"/>
    <w:rsid w:val="004E2FF3"/>
    <w:rsid w:val="004F0CFD"/>
    <w:rsid w:val="004F3BFE"/>
    <w:rsid w:val="004F5F2D"/>
    <w:rsid w:val="004F79CF"/>
    <w:rsid w:val="00512FF4"/>
    <w:rsid w:val="005177C6"/>
    <w:rsid w:val="00535250"/>
    <w:rsid w:val="00535436"/>
    <w:rsid w:val="00535608"/>
    <w:rsid w:val="00547016"/>
    <w:rsid w:val="00556B96"/>
    <w:rsid w:val="005701AA"/>
    <w:rsid w:val="005726F9"/>
    <w:rsid w:val="00595834"/>
    <w:rsid w:val="005A076A"/>
    <w:rsid w:val="005B3762"/>
    <w:rsid w:val="005C337B"/>
    <w:rsid w:val="005C6CE8"/>
    <w:rsid w:val="005D0809"/>
    <w:rsid w:val="005D1669"/>
    <w:rsid w:val="005D395F"/>
    <w:rsid w:val="005D6A3A"/>
    <w:rsid w:val="005D6B4C"/>
    <w:rsid w:val="005E2370"/>
    <w:rsid w:val="005F2EAB"/>
    <w:rsid w:val="00643D88"/>
    <w:rsid w:val="00664A59"/>
    <w:rsid w:val="00670433"/>
    <w:rsid w:val="00674924"/>
    <w:rsid w:val="00686432"/>
    <w:rsid w:val="006B3438"/>
    <w:rsid w:val="006B467A"/>
    <w:rsid w:val="006E05C9"/>
    <w:rsid w:val="006E332E"/>
    <w:rsid w:val="006E6E30"/>
    <w:rsid w:val="006F44D2"/>
    <w:rsid w:val="0070303A"/>
    <w:rsid w:val="00712ED0"/>
    <w:rsid w:val="00726A41"/>
    <w:rsid w:val="00726D60"/>
    <w:rsid w:val="007300D2"/>
    <w:rsid w:val="00744B78"/>
    <w:rsid w:val="00757293"/>
    <w:rsid w:val="0076141F"/>
    <w:rsid w:val="00767A29"/>
    <w:rsid w:val="007824DF"/>
    <w:rsid w:val="00784E55"/>
    <w:rsid w:val="00787930"/>
    <w:rsid w:val="007C2748"/>
    <w:rsid w:val="007E4A6C"/>
    <w:rsid w:val="007E61B1"/>
    <w:rsid w:val="007E696B"/>
    <w:rsid w:val="007F0331"/>
    <w:rsid w:val="007F3DB2"/>
    <w:rsid w:val="007F6AB2"/>
    <w:rsid w:val="00812993"/>
    <w:rsid w:val="00842C51"/>
    <w:rsid w:val="00846E1F"/>
    <w:rsid w:val="0085065F"/>
    <w:rsid w:val="008657DC"/>
    <w:rsid w:val="008723B9"/>
    <w:rsid w:val="0087398C"/>
    <w:rsid w:val="008916DA"/>
    <w:rsid w:val="008B12FE"/>
    <w:rsid w:val="008C1214"/>
    <w:rsid w:val="008C4076"/>
    <w:rsid w:val="008C4575"/>
    <w:rsid w:val="008D0CE9"/>
    <w:rsid w:val="0091206A"/>
    <w:rsid w:val="00931B65"/>
    <w:rsid w:val="009332D9"/>
    <w:rsid w:val="00945D5B"/>
    <w:rsid w:val="009636C0"/>
    <w:rsid w:val="009738EA"/>
    <w:rsid w:val="009B341E"/>
    <w:rsid w:val="009C4C54"/>
    <w:rsid w:val="009E2999"/>
    <w:rsid w:val="009E4852"/>
    <w:rsid w:val="00A41A04"/>
    <w:rsid w:val="00A51E59"/>
    <w:rsid w:val="00A53439"/>
    <w:rsid w:val="00A87504"/>
    <w:rsid w:val="00A9197B"/>
    <w:rsid w:val="00AA12D6"/>
    <w:rsid w:val="00AB087E"/>
    <w:rsid w:val="00AB45DB"/>
    <w:rsid w:val="00AC4E95"/>
    <w:rsid w:val="00AC5DB1"/>
    <w:rsid w:val="00AD0544"/>
    <w:rsid w:val="00AD257E"/>
    <w:rsid w:val="00AD576E"/>
    <w:rsid w:val="00AF03D5"/>
    <w:rsid w:val="00AF30B7"/>
    <w:rsid w:val="00AF3889"/>
    <w:rsid w:val="00AF4FF9"/>
    <w:rsid w:val="00B022D6"/>
    <w:rsid w:val="00B07889"/>
    <w:rsid w:val="00B145B8"/>
    <w:rsid w:val="00B4728A"/>
    <w:rsid w:val="00B54AA4"/>
    <w:rsid w:val="00B55926"/>
    <w:rsid w:val="00B7064C"/>
    <w:rsid w:val="00B72D41"/>
    <w:rsid w:val="00B81784"/>
    <w:rsid w:val="00B846B8"/>
    <w:rsid w:val="00B8678F"/>
    <w:rsid w:val="00B96B90"/>
    <w:rsid w:val="00BA79AF"/>
    <w:rsid w:val="00BC4C92"/>
    <w:rsid w:val="00BD00CB"/>
    <w:rsid w:val="00BE023C"/>
    <w:rsid w:val="00BE1226"/>
    <w:rsid w:val="00BF1ED5"/>
    <w:rsid w:val="00C07F88"/>
    <w:rsid w:val="00C320AA"/>
    <w:rsid w:val="00C35EAC"/>
    <w:rsid w:val="00C440D7"/>
    <w:rsid w:val="00C51972"/>
    <w:rsid w:val="00C521E6"/>
    <w:rsid w:val="00C54FA9"/>
    <w:rsid w:val="00C766F2"/>
    <w:rsid w:val="00C965BE"/>
    <w:rsid w:val="00CA1238"/>
    <w:rsid w:val="00CA2EE3"/>
    <w:rsid w:val="00CB0ED1"/>
    <w:rsid w:val="00CE1819"/>
    <w:rsid w:val="00CF175F"/>
    <w:rsid w:val="00CF2F5B"/>
    <w:rsid w:val="00D03E53"/>
    <w:rsid w:val="00D049AE"/>
    <w:rsid w:val="00D10532"/>
    <w:rsid w:val="00D2525A"/>
    <w:rsid w:val="00D51CB8"/>
    <w:rsid w:val="00D54922"/>
    <w:rsid w:val="00D5663B"/>
    <w:rsid w:val="00D74970"/>
    <w:rsid w:val="00D84DC9"/>
    <w:rsid w:val="00D90FF4"/>
    <w:rsid w:val="00DA0D10"/>
    <w:rsid w:val="00DD423B"/>
    <w:rsid w:val="00E23BF3"/>
    <w:rsid w:val="00E27215"/>
    <w:rsid w:val="00E320AB"/>
    <w:rsid w:val="00E40443"/>
    <w:rsid w:val="00E432BC"/>
    <w:rsid w:val="00E44029"/>
    <w:rsid w:val="00E449FC"/>
    <w:rsid w:val="00E44B12"/>
    <w:rsid w:val="00E82298"/>
    <w:rsid w:val="00E873E6"/>
    <w:rsid w:val="00E91F1A"/>
    <w:rsid w:val="00E9265E"/>
    <w:rsid w:val="00E926B0"/>
    <w:rsid w:val="00E94833"/>
    <w:rsid w:val="00E94C02"/>
    <w:rsid w:val="00EA09CF"/>
    <w:rsid w:val="00EA5325"/>
    <w:rsid w:val="00EB2EB3"/>
    <w:rsid w:val="00EB7EBC"/>
    <w:rsid w:val="00EC698B"/>
    <w:rsid w:val="00EE3874"/>
    <w:rsid w:val="00EE5EAD"/>
    <w:rsid w:val="00EF4842"/>
    <w:rsid w:val="00F03D42"/>
    <w:rsid w:val="00F24D0C"/>
    <w:rsid w:val="00F53D3E"/>
    <w:rsid w:val="00F62455"/>
    <w:rsid w:val="00F769C7"/>
    <w:rsid w:val="00F76B3A"/>
    <w:rsid w:val="00F814E6"/>
    <w:rsid w:val="00F9453C"/>
    <w:rsid w:val="00FA1719"/>
    <w:rsid w:val="00FA4B93"/>
    <w:rsid w:val="00FC74B7"/>
    <w:rsid w:val="00FE26EA"/>
    <w:rsid w:val="00FE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4C36886"/>
  <w15:docId w15:val="{F282A808-62FA-4668-B806-65906283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901"/>
    <w:pPr>
      <w:ind w:left="720"/>
      <w:contextualSpacing/>
    </w:pPr>
  </w:style>
  <w:style w:type="paragraph" w:styleId="Header">
    <w:name w:val="header"/>
    <w:basedOn w:val="Normal"/>
    <w:link w:val="HeaderChar"/>
    <w:uiPriority w:val="99"/>
    <w:unhideWhenUsed/>
    <w:rsid w:val="001C470A"/>
    <w:pPr>
      <w:tabs>
        <w:tab w:val="center" w:pos="4513"/>
        <w:tab w:val="right" w:pos="9026"/>
      </w:tabs>
    </w:pPr>
  </w:style>
  <w:style w:type="character" w:customStyle="1" w:styleId="HeaderChar">
    <w:name w:val="Header Char"/>
    <w:basedOn w:val="DefaultParagraphFont"/>
    <w:link w:val="Header"/>
    <w:uiPriority w:val="99"/>
    <w:rsid w:val="001C470A"/>
    <w:rPr>
      <w:rFonts w:ascii="Calibri" w:hAnsi="Calibri" w:cs="Times New Roman"/>
      <w:sz w:val="20"/>
      <w:szCs w:val="20"/>
      <w:lang w:eastAsia="en-GB"/>
    </w:rPr>
  </w:style>
  <w:style w:type="paragraph" w:styleId="Footer">
    <w:name w:val="footer"/>
    <w:basedOn w:val="Normal"/>
    <w:link w:val="FooterChar"/>
    <w:uiPriority w:val="99"/>
    <w:unhideWhenUsed/>
    <w:rsid w:val="001C470A"/>
    <w:pPr>
      <w:tabs>
        <w:tab w:val="center" w:pos="4513"/>
        <w:tab w:val="right" w:pos="9026"/>
      </w:tabs>
    </w:pPr>
  </w:style>
  <w:style w:type="character" w:customStyle="1" w:styleId="FooterChar">
    <w:name w:val="Footer Char"/>
    <w:basedOn w:val="DefaultParagraphFont"/>
    <w:link w:val="Footer"/>
    <w:uiPriority w:val="99"/>
    <w:rsid w:val="001C470A"/>
    <w:rPr>
      <w:rFonts w:ascii="Calibri" w:hAnsi="Calibri" w:cs="Times New Roman"/>
      <w:sz w:val="20"/>
      <w:szCs w:val="20"/>
      <w:lang w:eastAsia="en-GB"/>
    </w:rPr>
  </w:style>
  <w:style w:type="paragraph" w:styleId="BalloonText">
    <w:name w:val="Balloon Text"/>
    <w:basedOn w:val="Normal"/>
    <w:link w:val="BalloonTextChar"/>
    <w:uiPriority w:val="99"/>
    <w:semiHidden/>
    <w:unhideWhenUsed/>
    <w:rsid w:val="00391A30"/>
    <w:rPr>
      <w:rFonts w:ascii="Tahoma" w:hAnsi="Tahoma" w:cs="Tahoma"/>
      <w:sz w:val="16"/>
      <w:szCs w:val="16"/>
    </w:rPr>
  </w:style>
  <w:style w:type="character" w:customStyle="1" w:styleId="BalloonTextChar">
    <w:name w:val="Balloon Text Char"/>
    <w:basedOn w:val="DefaultParagraphFont"/>
    <w:link w:val="BalloonText"/>
    <w:uiPriority w:val="99"/>
    <w:semiHidden/>
    <w:rsid w:val="00391A30"/>
    <w:rPr>
      <w:rFonts w:ascii="Tahoma" w:hAnsi="Tahoma" w:cs="Tahoma"/>
      <w:sz w:val="16"/>
      <w:szCs w:val="16"/>
      <w:lang w:eastAsia="en-GB"/>
    </w:rPr>
  </w:style>
  <w:style w:type="table" w:styleId="TableGrid">
    <w:name w:val="Table Grid"/>
    <w:basedOn w:val="TableNormal"/>
    <w:uiPriority w:val="59"/>
    <w:rsid w:val="00032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4DC9"/>
    <w:rPr>
      <w:rFonts w:ascii="Times New Roman" w:eastAsia="Times New Roman" w:hAnsi="Times New Roman" w:cs="Times New Roman"/>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88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Sion Harris</dc:creator>
  <cp:lastModifiedBy>Eifion Jones</cp:lastModifiedBy>
  <cp:revision>21</cp:revision>
  <cp:lastPrinted>2015-03-10T12:54:00Z</cp:lastPrinted>
  <dcterms:created xsi:type="dcterms:W3CDTF">2020-01-16T10:18:00Z</dcterms:created>
  <dcterms:modified xsi:type="dcterms:W3CDTF">2023-02-07T12:39:00Z</dcterms:modified>
</cp:coreProperties>
</file>